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89" w:rsidRPr="000C7589" w:rsidRDefault="000C7589" w:rsidP="000C7589">
      <w:pPr>
        <w:spacing w:after="0" w:line="240" w:lineRule="auto"/>
        <w:jc w:val="center"/>
        <w:rPr>
          <w:rFonts w:ascii="Times New Roman" w:eastAsia="Times New Roman" w:hAnsi="Times New Roman" w:cs="Times New Roman"/>
          <w:b/>
          <w:sz w:val="20"/>
          <w:szCs w:val="20"/>
          <w:lang w:eastAsia="ru-RU"/>
        </w:rPr>
      </w:pPr>
      <w:r w:rsidRPr="000C7589">
        <w:rPr>
          <w:rFonts w:ascii="Times New Roman" w:eastAsia="Times New Roman" w:hAnsi="Times New Roman" w:cs="Times New Roman"/>
          <w:b/>
          <w:sz w:val="20"/>
          <w:szCs w:val="20"/>
          <w:lang w:eastAsia="ru-RU"/>
        </w:rPr>
        <w:t xml:space="preserve">Федеральная служба по надзору в сфере защиты прав потребителей и благополучия </w:t>
      </w:r>
    </w:p>
    <w:p w:rsidR="000C7589" w:rsidRPr="000C7589" w:rsidRDefault="000C7589" w:rsidP="000C7589">
      <w:pPr>
        <w:spacing w:after="0" w:line="240" w:lineRule="auto"/>
        <w:jc w:val="center"/>
        <w:rPr>
          <w:rFonts w:ascii="Times New Roman" w:eastAsia="Times New Roman" w:hAnsi="Times New Roman" w:cs="Times New Roman"/>
          <w:b/>
          <w:sz w:val="20"/>
          <w:szCs w:val="20"/>
          <w:lang w:eastAsia="ru-RU"/>
        </w:rPr>
      </w:pPr>
      <w:r w:rsidRPr="000C7589">
        <w:rPr>
          <w:rFonts w:ascii="Times New Roman" w:eastAsia="Times New Roman" w:hAnsi="Times New Roman" w:cs="Times New Roman"/>
          <w:b/>
          <w:sz w:val="20"/>
          <w:szCs w:val="20"/>
          <w:lang w:eastAsia="ru-RU"/>
        </w:rPr>
        <w:t>человека</w:t>
      </w:r>
    </w:p>
    <w:p w:rsidR="002572BF" w:rsidRDefault="000C7589" w:rsidP="000C7589">
      <w:pPr>
        <w:spacing w:after="0" w:line="240" w:lineRule="auto"/>
        <w:jc w:val="center"/>
        <w:rPr>
          <w:rFonts w:ascii="Times New Roman" w:eastAsia="Times New Roman" w:hAnsi="Times New Roman" w:cs="Times New Roman"/>
          <w:sz w:val="20"/>
          <w:szCs w:val="20"/>
          <w:lang w:eastAsia="ru-RU"/>
        </w:rPr>
      </w:pPr>
      <w:r w:rsidRPr="000C7589">
        <w:rPr>
          <w:rFonts w:ascii="Times New Roman" w:eastAsia="Times New Roman" w:hAnsi="Times New Roman" w:cs="Times New Roman"/>
          <w:sz w:val="20"/>
          <w:szCs w:val="20"/>
          <w:lang w:eastAsia="ru-RU"/>
        </w:rPr>
        <w:t xml:space="preserve">Управление Федеральной службы по надзору в сфере защиты прав потребителей </w:t>
      </w:r>
    </w:p>
    <w:p w:rsidR="000C7589" w:rsidRPr="000C7589" w:rsidRDefault="000C7589" w:rsidP="000C7589">
      <w:pPr>
        <w:spacing w:after="0" w:line="240" w:lineRule="auto"/>
        <w:jc w:val="center"/>
        <w:rPr>
          <w:rFonts w:ascii="Times New Roman" w:eastAsia="Times New Roman" w:hAnsi="Times New Roman" w:cs="Times New Roman"/>
          <w:sz w:val="20"/>
          <w:szCs w:val="20"/>
          <w:lang w:eastAsia="ru-RU"/>
        </w:rPr>
      </w:pPr>
      <w:r w:rsidRPr="000C7589">
        <w:rPr>
          <w:rFonts w:ascii="Times New Roman" w:eastAsia="Times New Roman" w:hAnsi="Times New Roman" w:cs="Times New Roman"/>
          <w:sz w:val="20"/>
          <w:szCs w:val="20"/>
          <w:lang w:eastAsia="ru-RU"/>
        </w:rPr>
        <w:t>и благополучия человека по Свердловской области</w:t>
      </w:r>
    </w:p>
    <w:p w:rsidR="000C7589" w:rsidRPr="000C7589" w:rsidRDefault="000C7589" w:rsidP="000C7589">
      <w:pPr>
        <w:spacing w:after="0" w:line="240" w:lineRule="auto"/>
        <w:jc w:val="center"/>
        <w:rPr>
          <w:rFonts w:ascii="Times New Roman" w:eastAsia="Times New Roman" w:hAnsi="Times New Roman" w:cs="Times New Roman"/>
          <w:sz w:val="20"/>
          <w:szCs w:val="20"/>
          <w:lang w:eastAsia="ru-RU"/>
        </w:rPr>
      </w:pPr>
      <w:r w:rsidRPr="000C7589">
        <w:rPr>
          <w:rFonts w:ascii="Times New Roman" w:eastAsia="Times New Roman" w:hAnsi="Times New Roman" w:cs="Times New Roman"/>
          <w:sz w:val="20"/>
          <w:szCs w:val="20"/>
          <w:lang w:eastAsia="ru-RU"/>
        </w:rPr>
        <w:t xml:space="preserve">Территориальный отдел </w:t>
      </w:r>
    </w:p>
    <w:p w:rsidR="000C7589" w:rsidRDefault="000C7589" w:rsidP="000C7589">
      <w:pPr>
        <w:spacing w:after="0" w:line="240" w:lineRule="auto"/>
        <w:jc w:val="center"/>
        <w:rPr>
          <w:rFonts w:ascii="Times New Roman" w:eastAsia="Times New Roman" w:hAnsi="Times New Roman" w:cs="Times New Roman"/>
          <w:sz w:val="20"/>
          <w:szCs w:val="20"/>
          <w:lang w:eastAsia="ru-RU"/>
        </w:rPr>
      </w:pPr>
      <w:r w:rsidRPr="000C7589">
        <w:rPr>
          <w:rFonts w:ascii="Times New Roman" w:eastAsia="Times New Roman" w:hAnsi="Times New Roman" w:cs="Times New Roman"/>
          <w:sz w:val="20"/>
          <w:szCs w:val="20"/>
          <w:lang w:eastAsia="ru-RU"/>
        </w:rPr>
        <w:t>в городе Алапаевск, Алапаевском, Артёмовском и Режевском районах</w:t>
      </w: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Default="000C7589" w:rsidP="000C7589">
      <w:pPr>
        <w:spacing w:after="0" w:line="240" w:lineRule="auto"/>
        <w:jc w:val="center"/>
        <w:rPr>
          <w:rFonts w:ascii="Times New Roman" w:eastAsia="Times New Roman" w:hAnsi="Times New Roman" w:cs="Times New Roman"/>
          <w:sz w:val="20"/>
          <w:szCs w:val="20"/>
          <w:lang w:eastAsia="ru-RU"/>
        </w:rPr>
      </w:pPr>
    </w:p>
    <w:p w:rsidR="000C7589" w:rsidRPr="000C7589" w:rsidRDefault="000C7589" w:rsidP="000C7589">
      <w:pPr>
        <w:spacing w:after="0" w:line="240" w:lineRule="auto"/>
        <w:jc w:val="center"/>
        <w:rPr>
          <w:rFonts w:ascii="Times New Roman" w:eastAsia="Times New Roman" w:hAnsi="Times New Roman" w:cs="Times New Roman"/>
          <w:sz w:val="28"/>
          <w:szCs w:val="28"/>
          <w:lang w:eastAsia="ru-RU"/>
        </w:rPr>
      </w:pPr>
    </w:p>
    <w:p w:rsidR="000C7589" w:rsidRPr="000C7589" w:rsidRDefault="00271CB1" w:rsidP="000C7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Информационный бюллетень</w:t>
      </w:r>
      <w:r w:rsidR="000C7589" w:rsidRPr="000C7589">
        <w:rPr>
          <w:rFonts w:ascii="Times New Roman" w:eastAsia="Times New Roman" w:hAnsi="Times New Roman" w:cs="Times New Roman"/>
          <w:sz w:val="28"/>
          <w:szCs w:val="28"/>
          <w:lang w:eastAsia="ru-RU"/>
        </w:rPr>
        <w:t xml:space="preserve"> «Защита прав потребителей в 2022 году»</w:t>
      </w:r>
    </w:p>
    <w:p w:rsidR="00652C42" w:rsidRDefault="00652C42">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pPr>
        <w:rPr>
          <w:sz w:val="28"/>
          <w:szCs w:val="28"/>
        </w:rPr>
      </w:pPr>
    </w:p>
    <w:p w:rsidR="000C7589" w:rsidRDefault="000C7589" w:rsidP="000C7589">
      <w:pPr>
        <w:jc w:val="center"/>
        <w:rPr>
          <w:rFonts w:ascii="Times New Roman" w:hAnsi="Times New Roman" w:cs="Times New Roman"/>
          <w:sz w:val="28"/>
          <w:szCs w:val="28"/>
        </w:rPr>
      </w:pPr>
      <w:r>
        <w:rPr>
          <w:rFonts w:ascii="Times New Roman" w:hAnsi="Times New Roman" w:cs="Times New Roman"/>
          <w:sz w:val="28"/>
          <w:szCs w:val="28"/>
        </w:rPr>
        <w:t>2023</w:t>
      </w:r>
    </w:p>
    <w:p w:rsidR="000C7589" w:rsidRPr="000C7589" w:rsidRDefault="00BC2304" w:rsidP="000C7589">
      <w:pPr>
        <w:pStyle w:val="Default"/>
        <w:jc w:val="both"/>
        <w:rPr>
          <w:sz w:val="28"/>
          <w:szCs w:val="28"/>
        </w:rPr>
      </w:pPr>
      <w:r>
        <w:rPr>
          <w:sz w:val="28"/>
          <w:szCs w:val="28"/>
        </w:rPr>
        <w:lastRenderedPageBreak/>
        <w:t>Информационный бюллетень</w:t>
      </w:r>
      <w:r w:rsidR="000C7589" w:rsidRPr="000C7589">
        <w:rPr>
          <w:sz w:val="28"/>
          <w:szCs w:val="28"/>
        </w:rPr>
        <w:t xml:space="preserve"> «О </w:t>
      </w:r>
      <w:r>
        <w:rPr>
          <w:sz w:val="28"/>
          <w:szCs w:val="28"/>
        </w:rPr>
        <w:t xml:space="preserve">защите прав потребителей в 2022 </w:t>
      </w:r>
      <w:r w:rsidR="000C7589" w:rsidRPr="000C7589">
        <w:rPr>
          <w:sz w:val="28"/>
          <w:szCs w:val="28"/>
        </w:rPr>
        <w:t xml:space="preserve">году» (далее – </w:t>
      </w:r>
      <w:r>
        <w:rPr>
          <w:sz w:val="28"/>
          <w:szCs w:val="28"/>
        </w:rPr>
        <w:t>Информационный бюллетень</w:t>
      </w:r>
      <w:r w:rsidR="000C7589" w:rsidRPr="000C7589">
        <w:rPr>
          <w:sz w:val="28"/>
          <w:szCs w:val="28"/>
        </w:rPr>
        <w:t xml:space="preserve">) подготовлен территориальным отделом Управления Федеральной службы по надзору в сфере защиты прав потребителей и благополучия человека по Свердловской области в городе Алапаевск, Алапаевском, Артемовском и Режевском районах (далее – Алапаевский отдел Управления Роспотребнадзора по Свердловской области) в соответствии с постановлением Правительства Российской Федерации от 05.04.2012 № 283 «О государственном докладе о защите прав потребителей в Российской Федерации», </w:t>
      </w:r>
      <w:proofErr w:type="spellStart"/>
      <w:r w:rsidR="000C7589" w:rsidRPr="000C7589">
        <w:rPr>
          <w:sz w:val="28"/>
          <w:szCs w:val="28"/>
        </w:rPr>
        <w:t>п.п</w:t>
      </w:r>
      <w:proofErr w:type="spellEnd"/>
      <w:r w:rsidR="000C7589" w:rsidRPr="000C7589">
        <w:rPr>
          <w:sz w:val="28"/>
          <w:szCs w:val="28"/>
        </w:rPr>
        <w:t xml:space="preserve">. 6 п.2 ст.40 Закона Российской Федерации от 07.02.1992 № 2300-1 «О защите прав потребителей», п.15 Постановления Правительства РФ от 25.06.2021 N 1005 "Об утверждении Положения о федеральном государственном контроле (надзоре) в области защиты прав потребителей". </w:t>
      </w:r>
    </w:p>
    <w:p w:rsidR="000C7589" w:rsidRPr="000C7589" w:rsidRDefault="00BC2304" w:rsidP="000C7589">
      <w:pPr>
        <w:pStyle w:val="Default"/>
        <w:jc w:val="both"/>
        <w:rPr>
          <w:sz w:val="28"/>
          <w:szCs w:val="28"/>
        </w:rPr>
      </w:pPr>
      <w:r>
        <w:rPr>
          <w:sz w:val="28"/>
          <w:szCs w:val="28"/>
        </w:rPr>
        <w:t>Информационный бюллетень</w:t>
      </w:r>
      <w:r w:rsidR="000C7589" w:rsidRPr="000C7589">
        <w:rPr>
          <w:sz w:val="28"/>
          <w:szCs w:val="28"/>
        </w:rPr>
        <w:t xml:space="preserve"> содержит анализ соблюдения прав потребителей в отдельных секторах потребительского рынка, поднимает актуальные вопросы, в том числе, в сфере нормативно-правового регулирования защиты прав потребителей, содержит сведения о деятельности органов по обеспечению прав граждан в рассматриваемой сфере, основные достижения региональной системы защиты прав потребителей Свердловской области, а также проблемы, с которыми сталкиваются органы, обеспечивающие защиту прав потребителей. </w:t>
      </w:r>
    </w:p>
    <w:p w:rsidR="000C7589" w:rsidRDefault="000C7589" w:rsidP="000C7589">
      <w:pPr>
        <w:jc w:val="both"/>
        <w:rPr>
          <w:rFonts w:ascii="Times New Roman" w:hAnsi="Times New Roman" w:cs="Times New Roman"/>
          <w:sz w:val="28"/>
          <w:szCs w:val="28"/>
        </w:rPr>
      </w:pPr>
      <w:r w:rsidRPr="000C7589">
        <w:rPr>
          <w:rFonts w:ascii="Times New Roman" w:hAnsi="Times New Roman" w:cs="Times New Roman"/>
          <w:sz w:val="28"/>
          <w:szCs w:val="28"/>
        </w:rPr>
        <w:t>Региональная система защиты прав потребителей Свердловской области, включающая различные органы и учреждения, осуществляет деятельность в соответствии с целями, обозначенными в Стратегии государственной политики Российской Федерации в области защиты прав потребителей на период до 2030 года, утвержденной распоряжением Правительства РФ от 28.08.2017 № 1837-р.</w:t>
      </w:r>
    </w:p>
    <w:p w:rsidR="000C7589" w:rsidRPr="000C7589" w:rsidRDefault="000C7589" w:rsidP="000C7589">
      <w:pPr>
        <w:jc w:val="both"/>
        <w:rPr>
          <w:rFonts w:ascii="Times New Roman" w:hAnsi="Times New Roman" w:cs="Times New Roman"/>
          <w:sz w:val="28"/>
          <w:szCs w:val="28"/>
        </w:rPr>
      </w:pPr>
      <w:r w:rsidRPr="000C7589">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w:t>
      </w:r>
      <w:r w:rsidR="00BB103E">
        <w:rPr>
          <w:rFonts w:ascii="Times New Roman" w:hAnsi="Times New Roman" w:cs="Times New Roman"/>
          <w:sz w:val="28"/>
          <w:szCs w:val="28"/>
        </w:rPr>
        <w:t xml:space="preserve">льного образования Алапаевское </w:t>
      </w:r>
      <w:r w:rsidRPr="000C7589">
        <w:rPr>
          <w:rFonts w:ascii="Times New Roman" w:hAnsi="Times New Roman" w:cs="Times New Roman"/>
          <w:sz w:val="28"/>
          <w:szCs w:val="28"/>
        </w:rPr>
        <w:t>ведется планомерная работа, направленная на обеспечение защиты прав</w:t>
      </w:r>
      <w:r>
        <w:rPr>
          <w:rFonts w:ascii="Times New Roman" w:hAnsi="Times New Roman" w:cs="Times New Roman"/>
          <w:sz w:val="28"/>
          <w:szCs w:val="28"/>
        </w:rPr>
        <w:t xml:space="preserve"> потребителей на муниципальном уровне</w:t>
      </w:r>
      <w:r w:rsidRPr="000C7589">
        <w:rPr>
          <w:rFonts w:ascii="Times New Roman" w:hAnsi="Times New Roman" w:cs="Times New Roman"/>
          <w:sz w:val="28"/>
          <w:szCs w:val="28"/>
        </w:rPr>
        <w:t xml:space="preserve">. </w:t>
      </w:r>
    </w:p>
    <w:p w:rsidR="000C7589" w:rsidRDefault="000C7589" w:rsidP="000C7589">
      <w:pPr>
        <w:jc w:val="both"/>
        <w:rPr>
          <w:rFonts w:ascii="Times New Roman" w:hAnsi="Times New Roman" w:cs="Times New Roman"/>
          <w:sz w:val="28"/>
          <w:szCs w:val="28"/>
        </w:rPr>
      </w:pPr>
      <w:r w:rsidRPr="000C7589">
        <w:rPr>
          <w:rFonts w:ascii="Times New Roman" w:hAnsi="Times New Roman" w:cs="Times New Roman"/>
          <w:sz w:val="28"/>
          <w:szCs w:val="28"/>
        </w:rPr>
        <w:t>Это касается не только осуществления государственного надзора, но и мер, направленных на профилактику нарушений и стабилизацию ситуации на потребительском рынке.</w:t>
      </w:r>
    </w:p>
    <w:p w:rsidR="001D13A7" w:rsidRDefault="00BB103E" w:rsidP="000C7589">
      <w:pPr>
        <w:jc w:val="both"/>
        <w:rPr>
          <w:rFonts w:ascii="Times New Roman" w:hAnsi="Times New Roman" w:cs="Times New Roman"/>
          <w:sz w:val="28"/>
          <w:szCs w:val="28"/>
        </w:rPr>
      </w:pPr>
      <w:r>
        <w:rPr>
          <w:rFonts w:ascii="Times New Roman" w:hAnsi="Times New Roman" w:cs="Times New Roman"/>
          <w:sz w:val="28"/>
          <w:szCs w:val="28"/>
        </w:rPr>
        <w:t>Продолжае</w:t>
      </w:r>
      <w:r w:rsidR="001D13A7">
        <w:rPr>
          <w:rFonts w:ascii="Times New Roman" w:hAnsi="Times New Roman" w:cs="Times New Roman"/>
          <w:sz w:val="28"/>
          <w:szCs w:val="28"/>
        </w:rPr>
        <w:t>т</w:t>
      </w:r>
      <w:r w:rsidR="001D13A7" w:rsidRPr="001D13A7">
        <w:rPr>
          <w:rFonts w:ascii="Times New Roman" w:hAnsi="Times New Roman" w:cs="Times New Roman"/>
          <w:sz w:val="28"/>
          <w:szCs w:val="28"/>
        </w:rPr>
        <w:t xml:space="preserve"> реализовываться </w:t>
      </w:r>
      <w:r>
        <w:rPr>
          <w:rFonts w:ascii="Times New Roman" w:hAnsi="Times New Roman" w:cs="Times New Roman"/>
          <w:sz w:val="28"/>
          <w:szCs w:val="28"/>
        </w:rPr>
        <w:t>комплексный план</w:t>
      </w:r>
      <w:r w:rsidR="001D13A7" w:rsidRPr="001D13A7">
        <w:rPr>
          <w:rFonts w:ascii="Times New Roman" w:hAnsi="Times New Roman" w:cs="Times New Roman"/>
          <w:sz w:val="28"/>
          <w:szCs w:val="28"/>
        </w:rPr>
        <w:t xml:space="preserve"> мероприятий в области защиты прав потребителей.</w:t>
      </w:r>
    </w:p>
    <w:p w:rsidR="001D13A7" w:rsidRPr="001D13A7" w:rsidRDefault="001D13A7" w:rsidP="001D13A7">
      <w:pPr>
        <w:jc w:val="both"/>
        <w:rPr>
          <w:rFonts w:ascii="Times New Roman" w:hAnsi="Times New Roman" w:cs="Times New Roman"/>
          <w:bCs/>
          <w:sz w:val="28"/>
          <w:szCs w:val="28"/>
        </w:rPr>
      </w:pPr>
      <w:r w:rsidRPr="001D13A7">
        <w:rPr>
          <w:rFonts w:ascii="Times New Roman" w:hAnsi="Times New Roman" w:cs="Times New Roman"/>
          <w:bCs/>
          <w:sz w:val="28"/>
          <w:szCs w:val="28"/>
        </w:rPr>
        <w:t>Комплексный план мероприятий, направленных на обеспечение защиты прав потребителей на территории муниципального образования Алапаевское на 2019-2023 годы, утвержден постановлением Администрации МО Алапаевское от 17.12.2018 № 1019;</w:t>
      </w:r>
    </w:p>
    <w:p w:rsidR="0013626E" w:rsidRDefault="0013626E" w:rsidP="001D13A7">
      <w:pPr>
        <w:jc w:val="both"/>
        <w:rPr>
          <w:rFonts w:ascii="Times New Roman" w:hAnsi="Times New Roman" w:cs="Times New Roman"/>
          <w:bCs/>
          <w:sz w:val="28"/>
          <w:szCs w:val="28"/>
        </w:rPr>
      </w:pPr>
      <w:r>
        <w:rPr>
          <w:rFonts w:ascii="Times New Roman" w:hAnsi="Times New Roman" w:cs="Times New Roman"/>
          <w:bCs/>
          <w:sz w:val="28"/>
          <w:szCs w:val="28"/>
        </w:rPr>
        <w:t>В 2022</w:t>
      </w:r>
      <w:r w:rsidRPr="0013626E">
        <w:rPr>
          <w:rFonts w:ascii="Times New Roman" w:hAnsi="Times New Roman" w:cs="Times New Roman"/>
          <w:bCs/>
          <w:sz w:val="28"/>
          <w:szCs w:val="28"/>
        </w:rPr>
        <w:t xml:space="preserve"> году приоритетными направлениями работы по-прежнему оставались такие направления как дистанционная продажа товаров в сети Интернет, </w:t>
      </w:r>
      <w:r w:rsidRPr="0013626E">
        <w:rPr>
          <w:rFonts w:ascii="Times New Roman" w:hAnsi="Times New Roman" w:cs="Times New Roman"/>
          <w:bCs/>
          <w:sz w:val="28"/>
          <w:szCs w:val="28"/>
        </w:rPr>
        <w:lastRenderedPageBreak/>
        <w:t xml:space="preserve">противодействие работе фирм, реализующих схемы обмана потребителей (деятельность автосалонов, продажа медицинских приборов разносным способом, деятельность недобросовестных сервисных центров, оказание некачественных дорогостоящих юридических услуг). Также, в условиях распространения новой </w:t>
      </w:r>
      <w:proofErr w:type="spellStart"/>
      <w:r w:rsidRPr="0013626E">
        <w:rPr>
          <w:rFonts w:ascii="Times New Roman" w:hAnsi="Times New Roman" w:cs="Times New Roman"/>
          <w:bCs/>
          <w:sz w:val="28"/>
          <w:szCs w:val="28"/>
        </w:rPr>
        <w:t>коронавирусной</w:t>
      </w:r>
      <w:proofErr w:type="spellEnd"/>
      <w:r w:rsidRPr="0013626E">
        <w:rPr>
          <w:rFonts w:ascii="Times New Roman" w:hAnsi="Times New Roman" w:cs="Times New Roman"/>
          <w:bCs/>
          <w:sz w:val="28"/>
          <w:szCs w:val="28"/>
        </w:rPr>
        <w:t xml:space="preserve"> инфекции актуальность не утратили вопросы защиты прав потребителей туристских, транспортных и зрелищных услуг.</w:t>
      </w:r>
    </w:p>
    <w:p w:rsidR="0013626E" w:rsidRDefault="0013626E" w:rsidP="001D13A7">
      <w:pPr>
        <w:jc w:val="both"/>
        <w:rPr>
          <w:rFonts w:ascii="Times New Roman" w:hAnsi="Times New Roman" w:cs="Times New Roman"/>
          <w:bCs/>
          <w:sz w:val="28"/>
          <w:szCs w:val="28"/>
        </w:rPr>
      </w:pPr>
    </w:p>
    <w:p w:rsidR="0013626E" w:rsidRPr="001D13A7" w:rsidRDefault="0013626E" w:rsidP="001D13A7">
      <w:pPr>
        <w:jc w:val="both"/>
        <w:rPr>
          <w:rFonts w:ascii="Times New Roman" w:hAnsi="Times New Roman" w:cs="Times New Roman"/>
          <w:bCs/>
          <w:sz w:val="28"/>
          <w:szCs w:val="28"/>
        </w:rPr>
      </w:pPr>
    </w:p>
    <w:p w:rsidR="000C7589" w:rsidRDefault="000C7589"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BB103E" w:rsidRDefault="00BB103E" w:rsidP="000C7589">
      <w:pPr>
        <w:jc w:val="both"/>
        <w:rPr>
          <w:rFonts w:ascii="Times New Roman" w:hAnsi="Times New Roman" w:cs="Times New Roman"/>
          <w:sz w:val="28"/>
          <w:szCs w:val="28"/>
        </w:rPr>
      </w:pPr>
    </w:p>
    <w:p w:rsidR="000C7589" w:rsidRDefault="000C7589" w:rsidP="000C7589">
      <w:pPr>
        <w:jc w:val="both"/>
        <w:rPr>
          <w:rFonts w:ascii="Times New Roman" w:hAnsi="Times New Roman" w:cs="Times New Roman"/>
          <w:sz w:val="28"/>
          <w:szCs w:val="28"/>
        </w:rPr>
      </w:pPr>
    </w:p>
    <w:p w:rsidR="000C7589" w:rsidRDefault="0013626E" w:rsidP="0013626E">
      <w:pPr>
        <w:jc w:val="center"/>
        <w:rPr>
          <w:rFonts w:ascii="Times New Roman" w:hAnsi="Times New Roman" w:cs="Times New Roman"/>
          <w:b/>
          <w:bCs/>
          <w:sz w:val="28"/>
          <w:szCs w:val="28"/>
        </w:rPr>
      </w:pPr>
      <w:r w:rsidRPr="0013626E">
        <w:rPr>
          <w:rFonts w:ascii="Times New Roman" w:hAnsi="Times New Roman" w:cs="Times New Roman"/>
          <w:b/>
          <w:bCs/>
          <w:sz w:val="28"/>
          <w:szCs w:val="28"/>
        </w:rPr>
        <w:t>1.1. Структура и анализ поступивших обращений граждан на нарушение их потребительских прав</w:t>
      </w:r>
      <w:r>
        <w:rPr>
          <w:rFonts w:ascii="Times New Roman" w:hAnsi="Times New Roman" w:cs="Times New Roman"/>
          <w:b/>
          <w:bCs/>
          <w:sz w:val="28"/>
          <w:szCs w:val="28"/>
        </w:rPr>
        <w:t>.</w:t>
      </w:r>
    </w:p>
    <w:p w:rsidR="00524D4B" w:rsidRDefault="00524D4B" w:rsidP="0013626E">
      <w:pPr>
        <w:jc w:val="both"/>
        <w:rPr>
          <w:rFonts w:ascii="Times New Roman" w:hAnsi="Times New Roman" w:cs="Times New Roman"/>
          <w:sz w:val="28"/>
          <w:szCs w:val="28"/>
        </w:rPr>
      </w:pPr>
      <w:r>
        <w:rPr>
          <w:rFonts w:ascii="Times New Roman" w:hAnsi="Times New Roman" w:cs="Times New Roman"/>
          <w:sz w:val="28"/>
          <w:szCs w:val="28"/>
        </w:rPr>
        <w:t>В т</w:t>
      </w:r>
      <w:r w:rsidR="00BB103E">
        <w:rPr>
          <w:rFonts w:ascii="Times New Roman" w:hAnsi="Times New Roman" w:cs="Times New Roman"/>
          <w:sz w:val="28"/>
          <w:szCs w:val="28"/>
        </w:rPr>
        <w:t>ечение 2022 года рассмотрено 70</w:t>
      </w:r>
      <w:r>
        <w:rPr>
          <w:rFonts w:ascii="Times New Roman" w:hAnsi="Times New Roman" w:cs="Times New Roman"/>
          <w:sz w:val="28"/>
          <w:szCs w:val="28"/>
        </w:rPr>
        <w:t xml:space="preserve"> о</w:t>
      </w:r>
      <w:r w:rsidR="00BB103E">
        <w:rPr>
          <w:rFonts w:ascii="Times New Roman" w:hAnsi="Times New Roman" w:cs="Times New Roman"/>
          <w:sz w:val="28"/>
          <w:szCs w:val="28"/>
        </w:rPr>
        <w:t>бращений граждан, из которых 33</w:t>
      </w:r>
      <w:r>
        <w:rPr>
          <w:rFonts w:ascii="Times New Roman" w:hAnsi="Times New Roman" w:cs="Times New Roman"/>
          <w:sz w:val="28"/>
          <w:szCs w:val="28"/>
        </w:rPr>
        <w:t xml:space="preserve"> на нарушения прав потребителей.</w:t>
      </w:r>
    </w:p>
    <w:p w:rsidR="00524D4B" w:rsidRDefault="00524D4B" w:rsidP="0013626E">
      <w:pPr>
        <w:jc w:val="both"/>
        <w:rPr>
          <w:rFonts w:ascii="Times New Roman" w:hAnsi="Times New Roman" w:cs="Times New Roman"/>
          <w:sz w:val="28"/>
          <w:szCs w:val="28"/>
        </w:rPr>
      </w:pPr>
      <w:r>
        <w:rPr>
          <w:rFonts w:ascii="Times New Roman" w:hAnsi="Times New Roman" w:cs="Times New Roman"/>
          <w:sz w:val="28"/>
          <w:szCs w:val="28"/>
        </w:rPr>
        <w:t>Структура обращений приведена ниже.</w:t>
      </w:r>
    </w:p>
    <w:p w:rsidR="00524D4B" w:rsidRPr="0013626E" w:rsidRDefault="00524D4B" w:rsidP="0013626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302F" w:rsidRDefault="00E9302F" w:rsidP="00214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следует из диаграммы, большинство обращений </w:t>
      </w:r>
      <w:r w:rsidR="00214275">
        <w:rPr>
          <w:rFonts w:ascii="Times New Roman" w:hAnsi="Times New Roman" w:cs="Times New Roman"/>
          <w:sz w:val="28"/>
          <w:szCs w:val="28"/>
        </w:rPr>
        <w:t>в 2022</w:t>
      </w:r>
      <w:r>
        <w:rPr>
          <w:rFonts w:ascii="Times New Roman" w:hAnsi="Times New Roman" w:cs="Times New Roman"/>
          <w:sz w:val="28"/>
          <w:szCs w:val="28"/>
        </w:rPr>
        <w:t xml:space="preserve"> году </w:t>
      </w:r>
      <w:r w:rsidR="00214275">
        <w:rPr>
          <w:rFonts w:ascii="Times New Roman" w:hAnsi="Times New Roman" w:cs="Times New Roman"/>
          <w:sz w:val="28"/>
          <w:szCs w:val="28"/>
        </w:rPr>
        <w:t>связано с</w:t>
      </w:r>
      <w:r>
        <w:rPr>
          <w:rFonts w:ascii="Times New Roman" w:hAnsi="Times New Roman" w:cs="Times New Roman"/>
          <w:sz w:val="28"/>
          <w:szCs w:val="28"/>
        </w:rPr>
        <w:t xml:space="preserve"> </w:t>
      </w:r>
      <w:r w:rsidR="00214275">
        <w:rPr>
          <w:rFonts w:ascii="Times New Roman" w:hAnsi="Times New Roman" w:cs="Times New Roman"/>
          <w:sz w:val="28"/>
          <w:szCs w:val="28"/>
        </w:rPr>
        <w:t>нарушением прав потребителей</w:t>
      </w:r>
      <w:r>
        <w:rPr>
          <w:rFonts w:ascii="Times New Roman" w:hAnsi="Times New Roman" w:cs="Times New Roman"/>
          <w:sz w:val="28"/>
          <w:szCs w:val="28"/>
        </w:rPr>
        <w:t xml:space="preserve">   </w:t>
      </w:r>
      <w:r w:rsidR="00214275">
        <w:rPr>
          <w:rFonts w:ascii="Times New Roman" w:hAnsi="Times New Roman" w:cs="Times New Roman"/>
          <w:sz w:val="28"/>
          <w:szCs w:val="28"/>
        </w:rPr>
        <w:t>в сфере розничной торговли (36%), в сфере жилищно-коммунальных услуг (12%), в</w:t>
      </w:r>
      <w:r>
        <w:rPr>
          <w:rFonts w:ascii="Times New Roman" w:hAnsi="Times New Roman" w:cs="Times New Roman"/>
          <w:sz w:val="28"/>
          <w:szCs w:val="28"/>
        </w:rPr>
        <w:t xml:space="preserve"> </w:t>
      </w:r>
      <w:r w:rsidR="00214275">
        <w:rPr>
          <w:rFonts w:ascii="Times New Roman" w:hAnsi="Times New Roman" w:cs="Times New Roman"/>
          <w:sz w:val="28"/>
          <w:szCs w:val="28"/>
        </w:rPr>
        <w:t>сфере услуг</w:t>
      </w:r>
      <w:r>
        <w:rPr>
          <w:rFonts w:ascii="Times New Roman" w:hAnsi="Times New Roman" w:cs="Times New Roman"/>
          <w:sz w:val="28"/>
          <w:szCs w:val="28"/>
        </w:rPr>
        <w:t xml:space="preserve"> </w:t>
      </w:r>
      <w:r w:rsidR="00214275">
        <w:rPr>
          <w:rFonts w:ascii="Times New Roman" w:hAnsi="Times New Roman" w:cs="Times New Roman"/>
          <w:sz w:val="28"/>
          <w:szCs w:val="28"/>
        </w:rPr>
        <w:t>общественного питания (18</w:t>
      </w:r>
      <w:r>
        <w:rPr>
          <w:rFonts w:ascii="Times New Roman" w:hAnsi="Times New Roman" w:cs="Times New Roman"/>
          <w:sz w:val="28"/>
          <w:szCs w:val="28"/>
        </w:rPr>
        <w:t>%).</w:t>
      </w:r>
    </w:p>
    <w:p w:rsidR="00214275" w:rsidRDefault="00214275" w:rsidP="00214275">
      <w:pPr>
        <w:jc w:val="both"/>
        <w:rPr>
          <w:rFonts w:ascii="Times New Roman" w:hAnsi="Times New Roman" w:cs="Times New Roman"/>
          <w:sz w:val="28"/>
          <w:szCs w:val="28"/>
        </w:rPr>
      </w:pPr>
      <w:r w:rsidRPr="00041082">
        <w:rPr>
          <w:rFonts w:ascii="Times New Roman" w:hAnsi="Times New Roman" w:cs="Times New Roman"/>
          <w:sz w:val="28"/>
          <w:szCs w:val="28"/>
        </w:rPr>
        <w:t>Количество обраще</w:t>
      </w:r>
      <w:r>
        <w:rPr>
          <w:rFonts w:ascii="Times New Roman" w:hAnsi="Times New Roman" w:cs="Times New Roman"/>
          <w:sz w:val="28"/>
          <w:szCs w:val="28"/>
        </w:rPr>
        <w:t>ний, ставших основанием для про</w:t>
      </w:r>
      <w:r w:rsidRPr="00041082">
        <w:rPr>
          <w:rFonts w:ascii="Times New Roman" w:hAnsi="Times New Roman" w:cs="Times New Roman"/>
          <w:sz w:val="28"/>
          <w:szCs w:val="28"/>
        </w:rPr>
        <w:t xml:space="preserve">ведения административных расследований </w:t>
      </w:r>
      <w:r>
        <w:rPr>
          <w:rFonts w:ascii="Times New Roman" w:hAnsi="Times New Roman" w:cs="Times New Roman"/>
          <w:sz w:val="28"/>
          <w:szCs w:val="28"/>
        </w:rPr>
        <w:t>- 5, из них в сфере защиты прав потребителей – 3.</w:t>
      </w:r>
      <w:r w:rsidRPr="00041082">
        <w:t xml:space="preserve"> </w:t>
      </w:r>
      <w:r w:rsidRPr="00041082">
        <w:rPr>
          <w:rFonts w:ascii="Times New Roman" w:hAnsi="Times New Roman" w:cs="Times New Roman"/>
          <w:sz w:val="28"/>
          <w:szCs w:val="28"/>
        </w:rPr>
        <w:t>Число протоколов об административных правонарушениях, составленных по фактам нарушений, выявленных в результате рассмотрения обращений</w:t>
      </w:r>
      <w:r>
        <w:rPr>
          <w:rFonts w:ascii="Times New Roman" w:hAnsi="Times New Roman" w:cs="Times New Roman"/>
          <w:sz w:val="28"/>
          <w:szCs w:val="28"/>
        </w:rPr>
        <w:t xml:space="preserve"> – 3. Из них 1 протокол по нарушениям прав потребителей в сфере розничной торговли, 1 протокол по нарушениям прав потребителей в сфере услуг.</w:t>
      </w:r>
    </w:p>
    <w:p w:rsidR="00214275" w:rsidRPr="00041082" w:rsidRDefault="00214275" w:rsidP="00214275">
      <w:pPr>
        <w:jc w:val="both"/>
        <w:rPr>
          <w:rFonts w:ascii="Times New Roman" w:hAnsi="Times New Roman" w:cs="Times New Roman"/>
          <w:sz w:val="28"/>
          <w:szCs w:val="28"/>
        </w:rPr>
      </w:pPr>
      <w:r w:rsidRPr="00041082">
        <w:rPr>
          <w:rFonts w:ascii="Times New Roman" w:hAnsi="Times New Roman" w:cs="Times New Roman"/>
          <w:sz w:val="28"/>
          <w:szCs w:val="28"/>
        </w:rPr>
        <w:t xml:space="preserve">Число выданных предостережений о недопустимости нарушения обязательных </w:t>
      </w:r>
      <w:r>
        <w:rPr>
          <w:rFonts w:ascii="Times New Roman" w:hAnsi="Times New Roman" w:cs="Times New Roman"/>
          <w:sz w:val="28"/>
          <w:szCs w:val="28"/>
        </w:rPr>
        <w:t>требований по результатам рассмотрения обращений граждан - 4.</w:t>
      </w:r>
    </w:p>
    <w:p w:rsidR="00EB71AA" w:rsidRDefault="00EB71AA" w:rsidP="000C7589">
      <w:pPr>
        <w:jc w:val="both"/>
        <w:rPr>
          <w:rFonts w:ascii="Times New Roman" w:hAnsi="Times New Roman" w:cs="Times New Roman"/>
          <w:sz w:val="28"/>
          <w:szCs w:val="28"/>
        </w:rPr>
      </w:pPr>
    </w:p>
    <w:p w:rsidR="00BC2304" w:rsidRDefault="00BC2304" w:rsidP="000C7589">
      <w:pPr>
        <w:jc w:val="both"/>
        <w:rPr>
          <w:rFonts w:ascii="Times New Roman" w:hAnsi="Times New Roman" w:cs="Times New Roman"/>
          <w:sz w:val="28"/>
          <w:szCs w:val="28"/>
        </w:rPr>
      </w:pPr>
    </w:p>
    <w:p w:rsidR="00BC2304" w:rsidRDefault="00BC2304" w:rsidP="000C7589">
      <w:pPr>
        <w:jc w:val="both"/>
        <w:rPr>
          <w:rFonts w:ascii="Times New Roman" w:hAnsi="Times New Roman" w:cs="Times New Roman"/>
          <w:sz w:val="28"/>
          <w:szCs w:val="28"/>
        </w:rPr>
      </w:pPr>
    </w:p>
    <w:p w:rsidR="00E2499E" w:rsidRDefault="00E2499E" w:rsidP="00E2499E">
      <w:pPr>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Pr="00E2499E">
        <w:rPr>
          <w:rFonts w:ascii="Times New Roman" w:hAnsi="Times New Roman" w:cs="Times New Roman"/>
          <w:b/>
          <w:bCs/>
          <w:sz w:val="28"/>
          <w:szCs w:val="28"/>
        </w:rPr>
        <w:t>Структура и анализ выявленных нарушений законодательства о защите прав потребителей</w:t>
      </w:r>
      <w:r>
        <w:rPr>
          <w:rFonts w:ascii="Times New Roman" w:hAnsi="Times New Roman" w:cs="Times New Roman"/>
          <w:b/>
          <w:bCs/>
          <w:sz w:val="28"/>
          <w:szCs w:val="28"/>
        </w:rPr>
        <w:t>.</w:t>
      </w:r>
    </w:p>
    <w:p w:rsidR="00214275" w:rsidRPr="00E9302F" w:rsidRDefault="00214275" w:rsidP="00214275">
      <w:pPr>
        <w:jc w:val="both"/>
        <w:rPr>
          <w:rFonts w:ascii="Times New Roman" w:hAnsi="Times New Roman" w:cs="Times New Roman"/>
          <w:sz w:val="28"/>
          <w:szCs w:val="28"/>
        </w:rPr>
      </w:pPr>
      <w:r w:rsidRPr="00E9302F">
        <w:rPr>
          <w:rFonts w:ascii="Times New Roman" w:hAnsi="Times New Roman" w:cs="Times New Roman"/>
          <w:sz w:val="28"/>
          <w:szCs w:val="28"/>
        </w:rPr>
        <w:t xml:space="preserve">В целях контроля состояния потребительского рынка товаров (работ, услуг) </w:t>
      </w:r>
      <w:r>
        <w:rPr>
          <w:rFonts w:ascii="Times New Roman" w:hAnsi="Times New Roman" w:cs="Times New Roman"/>
          <w:sz w:val="28"/>
          <w:szCs w:val="28"/>
        </w:rPr>
        <w:t xml:space="preserve">Алапаевским территориальным отделом Управления Роспотребнадзора по Свердловской области </w:t>
      </w:r>
      <w:r w:rsidRPr="00E9302F">
        <w:rPr>
          <w:rFonts w:ascii="Times New Roman" w:hAnsi="Times New Roman" w:cs="Times New Roman"/>
          <w:sz w:val="28"/>
          <w:szCs w:val="28"/>
        </w:rPr>
        <w:t xml:space="preserve">проводились проверки и иные контрольные (надзорные) мероприятия в отношении хозяйствующих субъектов. </w:t>
      </w:r>
    </w:p>
    <w:p w:rsidR="00214275" w:rsidRDefault="00214275" w:rsidP="00214275">
      <w:pPr>
        <w:jc w:val="both"/>
        <w:rPr>
          <w:rFonts w:ascii="Times New Roman" w:hAnsi="Times New Roman" w:cs="Times New Roman"/>
          <w:sz w:val="28"/>
          <w:szCs w:val="28"/>
        </w:rPr>
      </w:pPr>
      <w:r>
        <w:rPr>
          <w:rFonts w:ascii="Times New Roman" w:hAnsi="Times New Roman" w:cs="Times New Roman"/>
          <w:sz w:val="28"/>
          <w:szCs w:val="28"/>
        </w:rPr>
        <w:t>В течение 2022</w:t>
      </w:r>
      <w:r w:rsidRPr="00E9302F">
        <w:rPr>
          <w:rFonts w:ascii="Times New Roman" w:hAnsi="Times New Roman" w:cs="Times New Roman"/>
          <w:sz w:val="28"/>
          <w:szCs w:val="28"/>
        </w:rPr>
        <w:t xml:space="preserve"> года проведено </w:t>
      </w:r>
      <w:r w:rsidR="008951C3">
        <w:rPr>
          <w:rFonts w:ascii="Times New Roman" w:hAnsi="Times New Roman" w:cs="Times New Roman"/>
          <w:sz w:val="28"/>
          <w:szCs w:val="28"/>
        </w:rPr>
        <w:t>23</w:t>
      </w:r>
      <w:r>
        <w:rPr>
          <w:rFonts w:ascii="Times New Roman" w:hAnsi="Times New Roman" w:cs="Times New Roman"/>
          <w:sz w:val="28"/>
          <w:szCs w:val="28"/>
        </w:rPr>
        <w:t xml:space="preserve"> контрольных (надзорных) мероприятия,</w:t>
      </w:r>
      <w:r w:rsidRPr="00E2499E">
        <w:rPr>
          <w:rFonts w:ascii="Times New Roman" w:hAnsi="Times New Roman" w:cs="Times New Roman"/>
          <w:color w:val="000000"/>
          <w:sz w:val="28"/>
          <w:szCs w:val="28"/>
        </w:rPr>
        <w:t xml:space="preserve"> </w:t>
      </w:r>
      <w:r w:rsidRPr="00E2499E">
        <w:rPr>
          <w:rFonts w:ascii="Times New Roman" w:hAnsi="Times New Roman" w:cs="Times New Roman"/>
          <w:sz w:val="28"/>
          <w:szCs w:val="28"/>
        </w:rPr>
        <w:t>что обусловлено о</w:t>
      </w:r>
      <w:r>
        <w:rPr>
          <w:rFonts w:ascii="Times New Roman" w:hAnsi="Times New Roman" w:cs="Times New Roman"/>
          <w:sz w:val="28"/>
          <w:szCs w:val="28"/>
        </w:rPr>
        <w:t>граничениями в проведении в 2022</w:t>
      </w:r>
      <w:r w:rsidRPr="00E2499E">
        <w:rPr>
          <w:rFonts w:ascii="Times New Roman" w:hAnsi="Times New Roman" w:cs="Times New Roman"/>
          <w:sz w:val="28"/>
          <w:szCs w:val="28"/>
        </w:rPr>
        <w:t xml:space="preserve"> г. проверок, введенными постановлением Правительства Российской Федерации</w:t>
      </w:r>
      <w:r>
        <w:rPr>
          <w:rFonts w:ascii="Times New Roman" w:hAnsi="Times New Roman" w:cs="Times New Roman"/>
          <w:sz w:val="28"/>
          <w:szCs w:val="28"/>
        </w:rPr>
        <w:t xml:space="preserve"> №336 от 10.03.2022г </w:t>
      </w:r>
      <w:r w:rsidRPr="00E2499E">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w:t>
      </w:r>
    </w:p>
    <w:p w:rsidR="00214275" w:rsidRDefault="00214275" w:rsidP="00214275">
      <w:pPr>
        <w:jc w:val="both"/>
        <w:rPr>
          <w:rFonts w:ascii="Times New Roman" w:hAnsi="Times New Roman" w:cs="Times New Roman"/>
          <w:sz w:val="28"/>
          <w:szCs w:val="28"/>
        </w:rPr>
      </w:pPr>
      <w:r>
        <w:rPr>
          <w:rFonts w:ascii="Times New Roman" w:hAnsi="Times New Roman" w:cs="Times New Roman"/>
          <w:sz w:val="28"/>
          <w:szCs w:val="28"/>
        </w:rPr>
        <w:t>В сфере розничной то</w:t>
      </w:r>
      <w:r w:rsidR="008951C3">
        <w:rPr>
          <w:rFonts w:ascii="Times New Roman" w:hAnsi="Times New Roman" w:cs="Times New Roman"/>
          <w:sz w:val="28"/>
          <w:szCs w:val="28"/>
        </w:rPr>
        <w:t>рговли – 14</w:t>
      </w:r>
      <w:r>
        <w:rPr>
          <w:rFonts w:ascii="Times New Roman" w:hAnsi="Times New Roman" w:cs="Times New Roman"/>
          <w:sz w:val="28"/>
          <w:szCs w:val="28"/>
        </w:rPr>
        <w:t>, в сфере услуг – 9.</w:t>
      </w:r>
      <w:r w:rsidRPr="00E2499E">
        <w:t xml:space="preserve"> </w:t>
      </w:r>
      <w:r>
        <w:rPr>
          <w:rFonts w:ascii="Times New Roman" w:hAnsi="Times New Roman" w:cs="Times New Roman"/>
          <w:sz w:val="28"/>
          <w:szCs w:val="28"/>
        </w:rPr>
        <w:t>По ре</w:t>
      </w:r>
      <w:r w:rsidRPr="00E2499E">
        <w:rPr>
          <w:rFonts w:ascii="Times New Roman" w:hAnsi="Times New Roman" w:cs="Times New Roman"/>
          <w:sz w:val="28"/>
          <w:szCs w:val="28"/>
        </w:rPr>
        <w:t>зультатам проведенных</w:t>
      </w:r>
      <w:r>
        <w:rPr>
          <w:rFonts w:ascii="Times New Roman" w:hAnsi="Times New Roman" w:cs="Times New Roman"/>
          <w:sz w:val="28"/>
          <w:szCs w:val="28"/>
        </w:rPr>
        <w:t xml:space="preserve"> кон</w:t>
      </w:r>
      <w:r w:rsidRPr="00E2499E">
        <w:rPr>
          <w:rFonts w:ascii="Times New Roman" w:hAnsi="Times New Roman" w:cs="Times New Roman"/>
          <w:sz w:val="28"/>
          <w:szCs w:val="28"/>
        </w:rPr>
        <w:t xml:space="preserve">трольных (надзорных) мероприятий </w:t>
      </w:r>
      <w:r>
        <w:rPr>
          <w:rFonts w:ascii="Times New Roman" w:hAnsi="Times New Roman" w:cs="Times New Roman"/>
          <w:sz w:val="28"/>
          <w:szCs w:val="28"/>
        </w:rPr>
        <w:t>выявлено 63 нарушения.</w:t>
      </w:r>
      <w:r w:rsidRPr="00E2499E">
        <w:rPr>
          <w:rFonts w:ascii="Times New Roman" w:hAnsi="Times New Roman" w:cs="Times New Roman"/>
          <w:sz w:val="28"/>
          <w:szCs w:val="28"/>
        </w:rPr>
        <w:t xml:space="preserve"> </w:t>
      </w:r>
    </w:p>
    <w:p w:rsidR="00F862A9" w:rsidRPr="00E2499E" w:rsidRDefault="001B0516" w:rsidP="00E2499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51C3" w:rsidRDefault="008951C3" w:rsidP="008951C3">
      <w:pPr>
        <w:jc w:val="both"/>
        <w:rPr>
          <w:rFonts w:ascii="Times New Roman" w:hAnsi="Times New Roman" w:cs="Times New Roman"/>
          <w:sz w:val="28"/>
          <w:szCs w:val="28"/>
        </w:rPr>
      </w:pPr>
      <w:r>
        <w:rPr>
          <w:rFonts w:ascii="Times New Roman" w:hAnsi="Times New Roman" w:cs="Times New Roman"/>
          <w:sz w:val="28"/>
          <w:szCs w:val="28"/>
        </w:rPr>
        <w:t>В 2022</w:t>
      </w:r>
      <w:r w:rsidRPr="00EE6C7A">
        <w:rPr>
          <w:rFonts w:ascii="Times New Roman" w:hAnsi="Times New Roman" w:cs="Times New Roman"/>
          <w:sz w:val="28"/>
          <w:szCs w:val="28"/>
        </w:rPr>
        <w:t xml:space="preserve"> году наибольшее количество правонарушений выявляется в сфере</w:t>
      </w:r>
      <w:r>
        <w:rPr>
          <w:rFonts w:ascii="Times New Roman" w:hAnsi="Times New Roman" w:cs="Times New Roman"/>
          <w:sz w:val="28"/>
          <w:szCs w:val="28"/>
        </w:rPr>
        <w:t xml:space="preserve"> розничной торговли – 43 нарушения.</w:t>
      </w:r>
    </w:p>
    <w:p w:rsidR="008951C3" w:rsidRDefault="008951C3" w:rsidP="008951C3">
      <w:pPr>
        <w:jc w:val="both"/>
        <w:rPr>
          <w:rFonts w:ascii="Times New Roman" w:hAnsi="Times New Roman" w:cs="Times New Roman"/>
          <w:sz w:val="28"/>
          <w:szCs w:val="28"/>
        </w:rPr>
      </w:pPr>
      <w:r w:rsidRPr="00E2499E">
        <w:rPr>
          <w:rFonts w:ascii="Times New Roman" w:hAnsi="Times New Roman" w:cs="Times New Roman"/>
          <w:sz w:val="28"/>
          <w:szCs w:val="28"/>
        </w:rPr>
        <w:t>Ч</w:t>
      </w:r>
      <w:r>
        <w:rPr>
          <w:rFonts w:ascii="Times New Roman" w:hAnsi="Times New Roman" w:cs="Times New Roman"/>
          <w:sz w:val="28"/>
          <w:szCs w:val="28"/>
        </w:rPr>
        <w:t>исло заявлений или исков, поданных в суд по фак</w:t>
      </w:r>
      <w:r w:rsidRPr="00E2499E">
        <w:rPr>
          <w:rFonts w:ascii="Times New Roman" w:hAnsi="Times New Roman" w:cs="Times New Roman"/>
          <w:sz w:val="28"/>
          <w:szCs w:val="28"/>
        </w:rPr>
        <w:t>там нарушений, выявленных по р</w:t>
      </w:r>
      <w:r>
        <w:rPr>
          <w:rFonts w:ascii="Times New Roman" w:hAnsi="Times New Roman" w:cs="Times New Roman"/>
          <w:sz w:val="28"/>
          <w:szCs w:val="28"/>
        </w:rPr>
        <w:t>езультатам проведения внеплано</w:t>
      </w:r>
      <w:r w:rsidRPr="00E2499E">
        <w:rPr>
          <w:rFonts w:ascii="Times New Roman" w:hAnsi="Times New Roman" w:cs="Times New Roman"/>
          <w:sz w:val="28"/>
          <w:szCs w:val="28"/>
        </w:rPr>
        <w:t>в</w:t>
      </w:r>
      <w:r>
        <w:rPr>
          <w:rFonts w:ascii="Times New Roman" w:hAnsi="Times New Roman" w:cs="Times New Roman"/>
          <w:sz w:val="28"/>
          <w:szCs w:val="28"/>
        </w:rPr>
        <w:t>ых контрольных (надзорных) меро</w:t>
      </w:r>
      <w:r w:rsidRPr="00E2499E">
        <w:rPr>
          <w:rFonts w:ascii="Times New Roman" w:hAnsi="Times New Roman" w:cs="Times New Roman"/>
          <w:sz w:val="28"/>
          <w:szCs w:val="28"/>
        </w:rPr>
        <w:t>приятий</w:t>
      </w:r>
      <w:r>
        <w:rPr>
          <w:rFonts w:ascii="Times New Roman" w:hAnsi="Times New Roman" w:cs="Times New Roman"/>
          <w:sz w:val="28"/>
          <w:szCs w:val="28"/>
        </w:rPr>
        <w:t xml:space="preserve"> – 11.</w:t>
      </w:r>
    </w:p>
    <w:p w:rsidR="008951C3" w:rsidRDefault="008951C3" w:rsidP="008951C3">
      <w:pPr>
        <w:jc w:val="both"/>
        <w:rPr>
          <w:rFonts w:ascii="Times New Roman" w:hAnsi="Times New Roman" w:cs="Times New Roman"/>
          <w:sz w:val="28"/>
          <w:szCs w:val="28"/>
        </w:rPr>
      </w:pPr>
      <w:r>
        <w:rPr>
          <w:rFonts w:ascii="Times New Roman" w:hAnsi="Times New Roman" w:cs="Times New Roman"/>
          <w:sz w:val="28"/>
          <w:szCs w:val="28"/>
        </w:rPr>
        <w:t>Струк</w:t>
      </w:r>
      <w:r w:rsidRPr="00824CB7">
        <w:rPr>
          <w:rFonts w:ascii="Times New Roman" w:hAnsi="Times New Roman" w:cs="Times New Roman"/>
          <w:sz w:val="28"/>
          <w:szCs w:val="28"/>
        </w:rPr>
        <w:t>тура выявленных п</w:t>
      </w:r>
      <w:r>
        <w:rPr>
          <w:rFonts w:ascii="Times New Roman" w:hAnsi="Times New Roman" w:cs="Times New Roman"/>
          <w:sz w:val="28"/>
          <w:szCs w:val="28"/>
        </w:rPr>
        <w:t>равонарушений в сравнении с 2021</w:t>
      </w:r>
      <w:r w:rsidRPr="00824CB7">
        <w:rPr>
          <w:rFonts w:ascii="Times New Roman" w:hAnsi="Times New Roman" w:cs="Times New Roman"/>
          <w:sz w:val="28"/>
          <w:szCs w:val="28"/>
        </w:rPr>
        <w:t xml:space="preserve"> годом существенно не изменилась. </w:t>
      </w:r>
    </w:p>
    <w:p w:rsidR="008951C3" w:rsidRDefault="008951C3" w:rsidP="008951C3">
      <w:pPr>
        <w:jc w:val="both"/>
        <w:rPr>
          <w:rFonts w:ascii="Times New Roman" w:hAnsi="Times New Roman" w:cs="Times New Roman"/>
          <w:sz w:val="28"/>
          <w:szCs w:val="28"/>
        </w:rPr>
      </w:pPr>
      <w:r w:rsidRPr="00EB71AA">
        <w:rPr>
          <w:rFonts w:ascii="Times New Roman" w:hAnsi="Times New Roman" w:cs="Times New Roman"/>
          <w:sz w:val="28"/>
          <w:szCs w:val="28"/>
        </w:rPr>
        <w:t xml:space="preserve">Причинами такого положения дел на потребительском рынке явились: </w:t>
      </w:r>
    </w:p>
    <w:p w:rsid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низкая технологическая дисциплина, неудовлетворительный производственный контроль, низкий профессиональный уровень кадров в предприятиях торговли; </w:t>
      </w:r>
    </w:p>
    <w:p w:rsid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не соответствующая современным требованиям материально-техническая база хозяйствующих субъектов: отсутствие необходимых площадей, недостаточный объем оборудования; </w:t>
      </w:r>
    </w:p>
    <w:p w:rsid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недобросовестная реализация схем обязательного подтверждение соответствия продукции; </w:t>
      </w:r>
    </w:p>
    <w:p w:rsid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активной позиции потребителей по отстаиванию своих прав, которое является следствием недостаточной правовой грамотности. </w:t>
      </w:r>
    </w:p>
    <w:p w:rsidR="00EB71AA" w:rsidRPr="00EB71AA" w:rsidRDefault="00EB71AA" w:rsidP="00EB71AA">
      <w:pPr>
        <w:pStyle w:val="a3"/>
        <w:jc w:val="both"/>
        <w:rPr>
          <w:rFonts w:ascii="Times New Roman" w:hAnsi="Times New Roman" w:cs="Times New Roman"/>
          <w:sz w:val="28"/>
          <w:szCs w:val="28"/>
        </w:rPr>
      </w:pPr>
      <w:r w:rsidRPr="00EB71AA">
        <w:rPr>
          <w:rFonts w:ascii="Times New Roman" w:hAnsi="Times New Roman" w:cs="Times New Roman"/>
          <w:sz w:val="28"/>
          <w:szCs w:val="28"/>
        </w:rPr>
        <w:t xml:space="preserve">Полученные данные о результатах проверок свидетельствуют о том, что, по-прежнему, нарушения правил маркировки продукции носят массовый характер. </w:t>
      </w:r>
    </w:p>
    <w:p w:rsidR="00EB71AA" w:rsidRPr="00EB71AA" w:rsidRDefault="00EB71AA" w:rsidP="00EB71AA">
      <w:pPr>
        <w:pStyle w:val="a3"/>
        <w:jc w:val="both"/>
        <w:rPr>
          <w:rFonts w:ascii="Times New Roman" w:hAnsi="Times New Roman" w:cs="Times New Roman"/>
          <w:sz w:val="28"/>
          <w:szCs w:val="28"/>
        </w:rPr>
      </w:pPr>
      <w:r w:rsidRPr="00EB71AA">
        <w:rPr>
          <w:rFonts w:ascii="Times New Roman" w:hAnsi="Times New Roman" w:cs="Times New Roman"/>
          <w:sz w:val="28"/>
          <w:szCs w:val="28"/>
        </w:rPr>
        <w:t xml:space="preserve">Основные проблемы в представляемой информации для потребителя: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сведений или неполные сведения о юридическом лице - изготовителе или адресе, по которому осуществляется прием заявлений и претензий потребителя;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маркировки средствами идентификации или недостоверная информация в данной маркировке;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информации о товаре на русском языке;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информации о сроках годности (службы);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указание неполного состава ингредиентов, используемых для изготовления пищевого продукта, что приводит к умышленному укрытию наличия в продукте консервантов, фосфатов, пищевых добавок и других веществ различного происхождения; </w:t>
      </w:r>
    </w:p>
    <w:p w:rsidR="00EB71AA" w:rsidRDefault="00EB71AA" w:rsidP="00EB71A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w:t>
      </w:r>
      <w:r w:rsidRPr="00EB71AA">
        <w:rPr>
          <w:rFonts w:ascii="Times New Roman" w:hAnsi="Times New Roman" w:cs="Times New Roman"/>
          <w:sz w:val="28"/>
          <w:szCs w:val="28"/>
        </w:rPr>
        <w:t>казание ингредиентов, используемых при изготовлении продукции в хаотичном порядке, а не в порядке убывания массовой доли в продукте, что вводит потребителя в заблуждение</w:t>
      </w:r>
      <w:r>
        <w:rPr>
          <w:rFonts w:ascii="Times New Roman" w:hAnsi="Times New Roman" w:cs="Times New Roman"/>
          <w:sz w:val="28"/>
          <w:szCs w:val="28"/>
        </w:rPr>
        <w:t xml:space="preserve"> относительно природы продукта;</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применение комплексных пищевых добавок, состав которых неизвестен или частично неизвестен изготовителю, применяющему их при выпуске продукции;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наличие и свободное использование производителем разрешений по замене сырья в рецептурах без изменения маркировки продукции (допуски замены мясного сырья продуктами растительного происхождения, использование при приготовлении колбасных изделий белкового стабилизатора и др.);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отсутствие сведений о номинальной массе основного компонента для продуктов, основной компонент которых находится в рассоле, маринаде и так далее;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присвоение пищевым продуктам наименований, вводящим в заблуждение потребителей относительно происхождения, потребительских свойств, состава продукта;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нанесение информации в неудобном для прочтения месте, мелким шрифтом, недоступным восприятию невооруженным глазом, и иные нарушения; </w:t>
      </w:r>
    </w:p>
    <w:p w:rsidR="00EB71AA" w:rsidRPr="00EB71AA" w:rsidRDefault="00EB71AA" w:rsidP="00EB71AA">
      <w:pPr>
        <w:pStyle w:val="a3"/>
        <w:numPr>
          <w:ilvl w:val="0"/>
          <w:numId w:val="2"/>
        </w:numPr>
        <w:jc w:val="both"/>
        <w:rPr>
          <w:rFonts w:ascii="Times New Roman" w:hAnsi="Times New Roman" w:cs="Times New Roman"/>
          <w:sz w:val="28"/>
          <w:szCs w:val="28"/>
        </w:rPr>
      </w:pPr>
      <w:r w:rsidRPr="00EB71AA">
        <w:rPr>
          <w:rFonts w:ascii="Times New Roman" w:hAnsi="Times New Roman" w:cs="Times New Roman"/>
          <w:sz w:val="28"/>
          <w:szCs w:val="28"/>
        </w:rPr>
        <w:t xml:space="preserve">недостоверное декларирование продукции - фактически, декларации о соответствии зачастую принимаются формально – без проведения лабораторных испытаний продукции, а иногда – и на основании подложных протоколов. </w:t>
      </w:r>
    </w:p>
    <w:p w:rsidR="008951C3" w:rsidRPr="008951C3" w:rsidRDefault="008951C3" w:rsidP="008951C3">
      <w:pPr>
        <w:pStyle w:val="a3"/>
        <w:ind w:left="0" w:firstLine="709"/>
        <w:jc w:val="both"/>
        <w:rPr>
          <w:rFonts w:ascii="Times New Roman" w:hAnsi="Times New Roman" w:cs="Times New Roman"/>
          <w:sz w:val="28"/>
          <w:szCs w:val="28"/>
        </w:rPr>
      </w:pPr>
      <w:r w:rsidRPr="008951C3">
        <w:rPr>
          <w:rFonts w:ascii="Times New Roman" w:hAnsi="Times New Roman" w:cs="Times New Roman"/>
          <w:sz w:val="28"/>
          <w:szCs w:val="28"/>
        </w:rPr>
        <w:t>Алапаевским отделом Управления Роспотребнадзора по Свердловской области также реализуются меры досудебной и судебной гражданско-правовой защиты прав потребителей.</w:t>
      </w:r>
    </w:p>
    <w:p w:rsidR="008951C3" w:rsidRPr="008951C3" w:rsidRDefault="008951C3" w:rsidP="008951C3">
      <w:pPr>
        <w:pStyle w:val="a3"/>
        <w:ind w:left="0" w:firstLine="709"/>
        <w:jc w:val="both"/>
        <w:rPr>
          <w:rFonts w:ascii="Times New Roman" w:hAnsi="Times New Roman" w:cs="Times New Roman"/>
          <w:sz w:val="28"/>
          <w:szCs w:val="28"/>
        </w:rPr>
      </w:pPr>
      <w:r w:rsidRPr="008951C3">
        <w:rPr>
          <w:rFonts w:ascii="Times New Roman" w:hAnsi="Times New Roman" w:cs="Times New Roman"/>
          <w:sz w:val="28"/>
          <w:szCs w:val="28"/>
        </w:rPr>
        <w:t>Наиболее активно в 2022 году применялись именно профилактические меры. В 2022 г. общее число мер по профилактике нарушений на товарном рынке составило 122 (2021 г. – 48). Таким образом, число профилактических мероприятий выросло в 2,5 раза. Из числа профилактических мероприятий 12 было направлено на информирование хозяйствующих субъектов, 10 - предостережения о недопустимости нарушения обязательных требований, также проведено 89 консультирование и 11 профилактический визит. Территориальным отделом Управления Роспотребнадзора по Свердловской области в городе Алапаевск, Алапаевском, Артемовском и Режевском районах также реализуются меры досудебной и судебной гражданско-правовой защиты прав потребителей.</w:t>
      </w:r>
    </w:p>
    <w:p w:rsidR="008951C3" w:rsidRPr="008951C3" w:rsidRDefault="008951C3" w:rsidP="008951C3">
      <w:pPr>
        <w:pStyle w:val="a3"/>
        <w:ind w:left="0" w:firstLine="709"/>
        <w:jc w:val="both"/>
        <w:rPr>
          <w:rFonts w:ascii="Times New Roman" w:hAnsi="Times New Roman" w:cs="Times New Roman"/>
          <w:sz w:val="28"/>
          <w:szCs w:val="28"/>
        </w:rPr>
      </w:pPr>
      <w:r w:rsidRPr="008951C3">
        <w:rPr>
          <w:rFonts w:ascii="Times New Roman" w:hAnsi="Times New Roman" w:cs="Times New Roman"/>
          <w:sz w:val="28"/>
          <w:szCs w:val="28"/>
        </w:rPr>
        <w:t xml:space="preserve">В 2022 г. судами удовлетворено 12 исков потребителей товаров, в защиту которых Алапаевский отдел Управления Роспотребнадзора выступал с заключением, а также 8 исков в защиту прав потребителя, поданных территориальным отделом в сфере торговли (из них 8 – в защиту неопределенного круга лиц). </w:t>
      </w:r>
    </w:p>
    <w:p w:rsidR="006A59DB" w:rsidRPr="00EB71AA" w:rsidRDefault="008951C3" w:rsidP="008951C3">
      <w:pPr>
        <w:pStyle w:val="a3"/>
        <w:ind w:left="0" w:firstLine="709"/>
        <w:jc w:val="both"/>
        <w:rPr>
          <w:rFonts w:ascii="Times New Roman" w:hAnsi="Times New Roman" w:cs="Times New Roman"/>
          <w:sz w:val="28"/>
          <w:szCs w:val="28"/>
        </w:rPr>
      </w:pPr>
      <w:r w:rsidRPr="008951C3">
        <w:rPr>
          <w:rFonts w:ascii="Times New Roman" w:hAnsi="Times New Roman" w:cs="Times New Roman"/>
          <w:sz w:val="28"/>
          <w:szCs w:val="28"/>
        </w:rPr>
        <w:t>Судом присуждено в пользу потребителей порядка 0,8 млн. рублей. Консультационным пунктом ФБУЗ «Центр гигиены и эпидемиологии в Свердловской области в городе Алапаевск, Алапаевском, Артемовском и Режевском районах» за 2022 год в сфере торговли было оказано 196 консультаций, подготовлено 69 претензии, 6 исковых заявлений. По результатам деятельности консультационных пунктов в досудебном и судебном порядке потребителям товаров возмещено около 1,3 млн. руб.</w:t>
      </w:r>
    </w:p>
    <w:p w:rsidR="003A2406" w:rsidRDefault="003A2406" w:rsidP="008951C3">
      <w:pPr>
        <w:ind w:firstLine="709"/>
        <w:jc w:val="center"/>
        <w:rPr>
          <w:rFonts w:ascii="Times New Roman" w:hAnsi="Times New Roman" w:cs="Times New Roman"/>
          <w:b/>
          <w:bCs/>
          <w:sz w:val="28"/>
          <w:szCs w:val="28"/>
        </w:rPr>
      </w:pPr>
    </w:p>
    <w:p w:rsidR="00BC2304" w:rsidRDefault="00BC2304" w:rsidP="007C09C4">
      <w:pPr>
        <w:jc w:val="center"/>
        <w:rPr>
          <w:rFonts w:ascii="Times New Roman" w:hAnsi="Times New Roman" w:cs="Times New Roman"/>
          <w:b/>
          <w:bCs/>
          <w:sz w:val="28"/>
          <w:szCs w:val="28"/>
        </w:rPr>
      </w:pPr>
    </w:p>
    <w:p w:rsidR="00BC2304" w:rsidRDefault="00BC2304" w:rsidP="007C09C4">
      <w:pPr>
        <w:jc w:val="center"/>
        <w:rPr>
          <w:rFonts w:ascii="Times New Roman" w:hAnsi="Times New Roman" w:cs="Times New Roman"/>
          <w:b/>
          <w:bCs/>
          <w:sz w:val="28"/>
          <w:szCs w:val="28"/>
        </w:rPr>
      </w:pPr>
    </w:p>
    <w:p w:rsidR="00E2499E" w:rsidRPr="00E2499E" w:rsidRDefault="007C09C4" w:rsidP="007C09C4">
      <w:pPr>
        <w:jc w:val="center"/>
        <w:rPr>
          <w:rFonts w:ascii="Times New Roman" w:hAnsi="Times New Roman" w:cs="Times New Roman"/>
          <w:sz w:val="28"/>
          <w:szCs w:val="28"/>
        </w:rPr>
      </w:pPr>
      <w:r w:rsidRPr="007C09C4">
        <w:rPr>
          <w:rFonts w:ascii="Times New Roman" w:hAnsi="Times New Roman" w:cs="Times New Roman"/>
          <w:b/>
          <w:bCs/>
          <w:sz w:val="28"/>
          <w:szCs w:val="28"/>
        </w:rPr>
        <w:t>2.1. Продовольственные товары</w:t>
      </w:r>
    </w:p>
    <w:p w:rsidR="008951C3" w:rsidRPr="008951C3" w:rsidRDefault="008951C3" w:rsidP="008951C3">
      <w:pPr>
        <w:ind w:firstLine="851"/>
        <w:jc w:val="both"/>
        <w:rPr>
          <w:rFonts w:ascii="Times New Roman" w:hAnsi="Times New Roman" w:cs="Times New Roman"/>
          <w:sz w:val="28"/>
          <w:szCs w:val="28"/>
        </w:rPr>
      </w:pPr>
      <w:r w:rsidRPr="008951C3">
        <w:rPr>
          <w:rFonts w:ascii="Times New Roman" w:hAnsi="Times New Roman" w:cs="Times New Roman"/>
          <w:sz w:val="28"/>
          <w:szCs w:val="28"/>
        </w:rPr>
        <w:t xml:space="preserve">Алапаевский отдел Управления Роспотребнадзора по Свердловской области в рамках возложенных полномочий осуществляет системный надзор за качеством и безопасностью пищевых продуктов в рамках проводимых надзорных мероприятий. Следует отметить, что в настоящее время особенно актуальным вопросом является внедрение риск-ориентированной модели организации контрольно-надзорной деятельности. </w:t>
      </w:r>
    </w:p>
    <w:p w:rsidR="008951C3" w:rsidRPr="008951C3" w:rsidRDefault="008951C3" w:rsidP="008951C3">
      <w:pPr>
        <w:ind w:firstLine="851"/>
        <w:jc w:val="both"/>
        <w:rPr>
          <w:rFonts w:ascii="Times New Roman" w:hAnsi="Times New Roman" w:cs="Times New Roman"/>
          <w:sz w:val="28"/>
          <w:szCs w:val="28"/>
        </w:rPr>
      </w:pPr>
      <w:r w:rsidRPr="008951C3">
        <w:rPr>
          <w:rFonts w:ascii="Times New Roman" w:hAnsi="Times New Roman" w:cs="Times New Roman"/>
          <w:sz w:val="28"/>
          <w:szCs w:val="28"/>
        </w:rPr>
        <w:t>В 2022 году терр</w:t>
      </w:r>
      <w:r>
        <w:rPr>
          <w:rFonts w:ascii="Times New Roman" w:hAnsi="Times New Roman" w:cs="Times New Roman"/>
          <w:sz w:val="28"/>
          <w:szCs w:val="28"/>
        </w:rPr>
        <w:t>иториальным отделом проведено 10</w:t>
      </w:r>
      <w:r w:rsidRPr="008951C3">
        <w:rPr>
          <w:rFonts w:ascii="Times New Roman" w:hAnsi="Times New Roman" w:cs="Times New Roman"/>
          <w:sz w:val="28"/>
          <w:szCs w:val="28"/>
        </w:rPr>
        <w:t xml:space="preserve"> надзорных мероприятий в отношении предприятий розничной торговли, осуществляющих продажу пищевых продуктов, при этом в одной проверке в среднем выявляется 3 правонарушения. Общее число выяв</w:t>
      </w:r>
      <w:r>
        <w:rPr>
          <w:rFonts w:ascii="Times New Roman" w:hAnsi="Times New Roman" w:cs="Times New Roman"/>
          <w:sz w:val="28"/>
          <w:szCs w:val="28"/>
        </w:rPr>
        <w:t>ленных нарушений составило – 34. Составлено 12</w:t>
      </w:r>
      <w:r w:rsidRPr="008951C3">
        <w:rPr>
          <w:rFonts w:ascii="Times New Roman" w:hAnsi="Times New Roman" w:cs="Times New Roman"/>
          <w:sz w:val="28"/>
          <w:szCs w:val="28"/>
        </w:rPr>
        <w:t xml:space="preserve"> протоколов об административных правонарушениях.</w:t>
      </w:r>
    </w:p>
    <w:p w:rsidR="000C7589" w:rsidRDefault="00664D89" w:rsidP="008951C3">
      <w:pPr>
        <w:ind w:firstLine="851"/>
        <w:jc w:val="both"/>
        <w:rPr>
          <w:rFonts w:ascii="Times New Roman" w:hAnsi="Times New Roman" w:cs="Times New Roman"/>
          <w:sz w:val="28"/>
          <w:szCs w:val="28"/>
        </w:rPr>
      </w:pPr>
      <w:r w:rsidRPr="00664D89">
        <w:rPr>
          <w:rFonts w:ascii="Times New Roman" w:hAnsi="Times New Roman" w:cs="Times New Roman"/>
          <w:sz w:val="28"/>
          <w:szCs w:val="28"/>
        </w:rPr>
        <w:t>Традиционно наибольшее внимание при проведении надзорных мероприятий уделялось качеству продуктов питания повседневного спроса: хлебобулочных и кондитерских изделий, масложировой продукции, молочной продукции, мясной продукции, в том числе колбасных изделий, рыбной продукции, иных продуктов питания. При этом оценка продукции производится:</w:t>
      </w:r>
    </w:p>
    <w:p w:rsidR="00664D89" w:rsidRPr="00664D89" w:rsidRDefault="00664D89" w:rsidP="00664D89">
      <w:pPr>
        <w:pStyle w:val="a3"/>
        <w:numPr>
          <w:ilvl w:val="0"/>
          <w:numId w:val="3"/>
        </w:numPr>
        <w:jc w:val="both"/>
        <w:rPr>
          <w:rFonts w:ascii="Times New Roman" w:hAnsi="Times New Roman" w:cs="Times New Roman"/>
          <w:sz w:val="28"/>
          <w:szCs w:val="28"/>
        </w:rPr>
      </w:pPr>
      <w:r w:rsidRPr="00664D89">
        <w:rPr>
          <w:rFonts w:ascii="Times New Roman" w:hAnsi="Times New Roman" w:cs="Times New Roman"/>
          <w:sz w:val="28"/>
          <w:szCs w:val="28"/>
        </w:rPr>
        <w:t xml:space="preserve">по показателям безопасности (соответствие санитарно-эпидемиологическим требованиям); </w:t>
      </w:r>
    </w:p>
    <w:p w:rsidR="00664D89" w:rsidRDefault="00664D89" w:rsidP="00664D89">
      <w:pPr>
        <w:pStyle w:val="a3"/>
        <w:numPr>
          <w:ilvl w:val="0"/>
          <w:numId w:val="3"/>
        </w:numPr>
        <w:jc w:val="both"/>
        <w:rPr>
          <w:rFonts w:ascii="Times New Roman" w:hAnsi="Times New Roman" w:cs="Times New Roman"/>
          <w:sz w:val="28"/>
          <w:szCs w:val="28"/>
        </w:rPr>
      </w:pPr>
      <w:r w:rsidRPr="00664D89">
        <w:rPr>
          <w:rFonts w:ascii="Times New Roman" w:hAnsi="Times New Roman" w:cs="Times New Roman"/>
          <w:sz w:val="28"/>
          <w:szCs w:val="28"/>
        </w:rPr>
        <w:t xml:space="preserve">по наличию полной информации о товаре и изготовителе, должным образом оформленных сопроводительных документов; </w:t>
      </w:r>
    </w:p>
    <w:p w:rsidR="00664D89" w:rsidRPr="00664D89" w:rsidRDefault="00664D89" w:rsidP="00664D89">
      <w:pPr>
        <w:pStyle w:val="a3"/>
        <w:numPr>
          <w:ilvl w:val="0"/>
          <w:numId w:val="3"/>
        </w:numPr>
        <w:jc w:val="both"/>
        <w:rPr>
          <w:rFonts w:ascii="Times New Roman" w:hAnsi="Times New Roman" w:cs="Times New Roman"/>
          <w:sz w:val="28"/>
          <w:szCs w:val="28"/>
        </w:rPr>
      </w:pPr>
      <w:r w:rsidRPr="00664D89">
        <w:rPr>
          <w:rFonts w:ascii="Times New Roman" w:hAnsi="Times New Roman" w:cs="Times New Roman"/>
          <w:sz w:val="28"/>
          <w:szCs w:val="28"/>
        </w:rPr>
        <w:t>по показателям качества, в том числе по критериям фальсификации.</w:t>
      </w:r>
    </w:p>
    <w:p w:rsidR="00AA6A68" w:rsidRPr="00AA6A68" w:rsidRDefault="00AA6A68" w:rsidP="003A2406">
      <w:pPr>
        <w:ind w:firstLine="709"/>
        <w:jc w:val="both"/>
        <w:rPr>
          <w:rFonts w:ascii="Times New Roman" w:hAnsi="Times New Roman" w:cs="Times New Roman"/>
          <w:sz w:val="28"/>
          <w:szCs w:val="28"/>
        </w:rPr>
      </w:pPr>
      <w:r w:rsidRPr="00AA6A68">
        <w:rPr>
          <w:rFonts w:ascii="Times New Roman" w:hAnsi="Times New Roman" w:cs="Times New Roman"/>
          <w:sz w:val="28"/>
          <w:szCs w:val="28"/>
        </w:rPr>
        <w:t xml:space="preserve">Ситуация на потребительском рынке пищевых продуктов остается неудовлетворительной. </w:t>
      </w:r>
    </w:p>
    <w:p w:rsidR="00FC535F" w:rsidRDefault="00AA6A68" w:rsidP="003A2406">
      <w:pPr>
        <w:ind w:firstLine="709"/>
        <w:jc w:val="both"/>
        <w:rPr>
          <w:rFonts w:ascii="Times New Roman" w:hAnsi="Times New Roman" w:cs="Times New Roman"/>
          <w:sz w:val="28"/>
          <w:szCs w:val="28"/>
        </w:rPr>
      </w:pPr>
      <w:r w:rsidRPr="00AA6A68">
        <w:rPr>
          <w:rFonts w:ascii="Times New Roman" w:hAnsi="Times New Roman" w:cs="Times New Roman"/>
          <w:sz w:val="28"/>
          <w:szCs w:val="28"/>
        </w:rPr>
        <w:t>В целях проведения оценки соответствия качества и безопасности пищевых продуктов заявленным требованиям в рамках надзорных мероприятий проводились лабораторные исследования.</w:t>
      </w:r>
    </w:p>
    <w:p w:rsidR="000C7589" w:rsidRDefault="00AA6A68" w:rsidP="003A2406">
      <w:pPr>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2021</w:t>
      </w:r>
      <w:r w:rsidRPr="00AA6A68">
        <w:rPr>
          <w:rFonts w:ascii="Times New Roman" w:hAnsi="Times New Roman" w:cs="Times New Roman"/>
          <w:sz w:val="28"/>
          <w:szCs w:val="28"/>
        </w:rPr>
        <w:t xml:space="preserve"> годом удельный вес проб, не соответствующих требованиям нормативных документов, снизился в 1,3 раза. При этом следует отметить, что удельный вес неудовлетворительных проб, исследованных по показателям качества, значительно превышает удельный вес неудовлетворительных проб, исследованных по показателям безопасности и фальсификации.</w:t>
      </w:r>
    </w:p>
    <w:p w:rsidR="00C351A0" w:rsidRDefault="00C351A0" w:rsidP="003A2406">
      <w:pPr>
        <w:spacing w:after="0" w:line="240" w:lineRule="auto"/>
        <w:ind w:firstLine="709"/>
        <w:jc w:val="both"/>
        <w:rPr>
          <w:rFonts w:ascii="Times New Roman" w:hAnsi="Times New Roman" w:cs="Times New Roman"/>
          <w:sz w:val="28"/>
          <w:szCs w:val="28"/>
        </w:rPr>
      </w:pPr>
      <w:r w:rsidRPr="00C351A0">
        <w:rPr>
          <w:rFonts w:ascii="Times New Roman" w:hAnsi="Times New Roman" w:cs="Times New Roman"/>
          <w:sz w:val="28"/>
          <w:szCs w:val="28"/>
        </w:rPr>
        <w:t>При проведении контрольных (надзорных) мероприятий установлены факты поступления на потребительский рынок фальсифицированной продукции. Главной целью фальсификации является получение незаконной прибыли за счет удешевления себестоимости продукции в результате несанкционированной замены ценного сырья менее ценным. Производство и реализация фальсифицированной продукции наряду с намеренным введением</w:t>
      </w:r>
      <w:r w:rsidRPr="00C351A0">
        <w:t xml:space="preserve"> </w:t>
      </w:r>
      <w:r w:rsidRPr="00C351A0">
        <w:rPr>
          <w:rFonts w:ascii="Times New Roman" w:hAnsi="Times New Roman" w:cs="Times New Roman"/>
          <w:sz w:val="28"/>
          <w:szCs w:val="28"/>
        </w:rPr>
        <w:t xml:space="preserve">потребителя в заблуждение относительно свойств и происхождения продуктов способствует недобросовестной конкуренции на продовольственном рынке. </w:t>
      </w:r>
    </w:p>
    <w:p w:rsidR="00C351A0" w:rsidRDefault="00C351A0" w:rsidP="003A2406">
      <w:pPr>
        <w:spacing w:after="0" w:line="240" w:lineRule="auto"/>
        <w:ind w:firstLine="426"/>
        <w:jc w:val="both"/>
        <w:rPr>
          <w:rFonts w:ascii="Times New Roman" w:hAnsi="Times New Roman" w:cs="Times New Roman"/>
          <w:sz w:val="28"/>
          <w:szCs w:val="28"/>
        </w:rPr>
      </w:pPr>
      <w:r w:rsidRPr="00C351A0">
        <w:rPr>
          <w:rFonts w:ascii="Times New Roman" w:hAnsi="Times New Roman" w:cs="Times New Roman"/>
          <w:sz w:val="28"/>
          <w:szCs w:val="28"/>
        </w:rPr>
        <w:t xml:space="preserve">В результате добросовестные изготовители оказываются в невыгодном положении. Фальсификация товаров чаще всего производится путем придания им отдельных, наиболее типичных признаков, например, внешнего вида, цвета, консистенции, при общем ухудшении или полной утрате отдельных, наиболее значимых свойств - пищевой ценности (наличие полноценных белков, углеводов, витаминов и т.п.). По результатам лабораторных испытаний установлено, что наиболее часто подвергаются подделке: </w:t>
      </w:r>
    </w:p>
    <w:p w:rsidR="00C351A0" w:rsidRDefault="00C351A0" w:rsidP="00CB12B2">
      <w:pPr>
        <w:ind w:firstLine="426"/>
        <w:jc w:val="both"/>
        <w:rPr>
          <w:rFonts w:ascii="Times New Roman" w:hAnsi="Times New Roman" w:cs="Times New Roman"/>
          <w:sz w:val="28"/>
          <w:szCs w:val="28"/>
        </w:rPr>
      </w:pPr>
      <w:r w:rsidRPr="00C351A0">
        <w:rPr>
          <w:rFonts w:ascii="Times New Roman" w:hAnsi="Times New Roman" w:cs="Times New Roman"/>
          <w:sz w:val="28"/>
          <w:szCs w:val="28"/>
        </w:rPr>
        <w:sym w:font="Symbol" w:char="F0B7"/>
      </w:r>
      <w:r w:rsidRPr="00C351A0">
        <w:rPr>
          <w:rFonts w:ascii="Times New Roman" w:hAnsi="Times New Roman" w:cs="Times New Roman"/>
          <w:sz w:val="28"/>
          <w:szCs w:val="28"/>
        </w:rPr>
        <w:t xml:space="preserve"> колбасные изделия - по наличию несанкционированных включений (соевого белка, животного белка, пищевых добавок </w:t>
      </w:r>
      <w:proofErr w:type="spellStart"/>
      <w:r w:rsidRPr="00C351A0">
        <w:rPr>
          <w:rFonts w:ascii="Times New Roman" w:hAnsi="Times New Roman" w:cs="Times New Roman"/>
          <w:sz w:val="28"/>
          <w:szCs w:val="28"/>
        </w:rPr>
        <w:t>каррагинана</w:t>
      </w:r>
      <w:proofErr w:type="spellEnd"/>
      <w:r w:rsidRPr="00C351A0">
        <w:rPr>
          <w:rFonts w:ascii="Times New Roman" w:hAnsi="Times New Roman" w:cs="Times New Roman"/>
          <w:sz w:val="28"/>
          <w:szCs w:val="28"/>
        </w:rPr>
        <w:t xml:space="preserve">, камеди </w:t>
      </w:r>
      <w:proofErr w:type="spellStart"/>
      <w:r w:rsidRPr="00C351A0">
        <w:rPr>
          <w:rFonts w:ascii="Times New Roman" w:hAnsi="Times New Roman" w:cs="Times New Roman"/>
          <w:sz w:val="28"/>
          <w:szCs w:val="28"/>
        </w:rPr>
        <w:t>гуара</w:t>
      </w:r>
      <w:proofErr w:type="spellEnd"/>
      <w:r w:rsidRPr="00C351A0">
        <w:rPr>
          <w:rFonts w:ascii="Times New Roman" w:hAnsi="Times New Roman" w:cs="Times New Roman"/>
          <w:sz w:val="28"/>
          <w:szCs w:val="28"/>
        </w:rPr>
        <w:t xml:space="preserve"> и др., замене мясного сырья на мясо птицы); </w:t>
      </w:r>
    </w:p>
    <w:p w:rsidR="00C351A0" w:rsidRDefault="00C351A0" w:rsidP="00CB12B2">
      <w:pPr>
        <w:ind w:firstLine="426"/>
        <w:jc w:val="both"/>
        <w:rPr>
          <w:rFonts w:ascii="Times New Roman" w:hAnsi="Times New Roman" w:cs="Times New Roman"/>
          <w:sz w:val="28"/>
          <w:szCs w:val="28"/>
        </w:rPr>
      </w:pPr>
      <w:r w:rsidRPr="00C351A0">
        <w:rPr>
          <w:rFonts w:ascii="Times New Roman" w:hAnsi="Times New Roman" w:cs="Times New Roman"/>
          <w:sz w:val="28"/>
          <w:szCs w:val="28"/>
        </w:rPr>
        <w:sym w:font="Symbol" w:char="F0B7"/>
      </w:r>
      <w:r w:rsidRPr="00C351A0">
        <w:rPr>
          <w:rFonts w:ascii="Times New Roman" w:hAnsi="Times New Roman" w:cs="Times New Roman"/>
          <w:sz w:val="28"/>
          <w:szCs w:val="28"/>
        </w:rPr>
        <w:t xml:space="preserve"> консервы мясные - по наличию несанкционированных включений (</w:t>
      </w:r>
      <w:proofErr w:type="spellStart"/>
      <w:r w:rsidRPr="00C351A0">
        <w:rPr>
          <w:rFonts w:ascii="Times New Roman" w:hAnsi="Times New Roman" w:cs="Times New Roman"/>
          <w:sz w:val="28"/>
          <w:szCs w:val="28"/>
        </w:rPr>
        <w:t>каррагинана</w:t>
      </w:r>
      <w:proofErr w:type="spellEnd"/>
      <w:r w:rsidRPr="00C351A0">
        <w:rPr>
          <w:rFonts w:ascii="Times New Roman" w:hAnsi="Times New Roman" w:cs="Times New Roman"/>
          <w:sz w:val="28"/>
          <w:szCs w:val="28"/>
        </w:rPr>
        <w:t xml:space="preserve">, субпродуктов, растительного текстурированного белка, клеток камеди, грубой соединительной ткани, хрящей, сухожилий, крупных кровеносных сосудов и т.д.); </w:t>
      </w:r>
    </w:p>
    <w:p w:rsidR="00C351A0" w:rsidRDefault="00C351A0" w:rsidP="00CB12B2">
      <w:pPr>
        <w:ind w:firstLine="426"/>
        <w:jc w:val="both"/>
        <w:rPr>
          <w:rFonts w:ascii="Times New Roman" w:hAnsi="Times New Roman" w:cs="Times New Roman"/>
          <w:sz w:val="28"/>
          <w:szCs w:val="28"/>
        </w:rPr>
      </w:pPr>
      <w:r w:rsidRPr="00C351A0">
        <w:rPr>
          <w:rFonts w:ascii="Times New Roman" w:hAnsi="Times New Roman" w:cs="Times New Roman"/>
          <w:sz w:val="28"/>
          <w:szCs w:val="28"/>
        </w:rPr>
        <w:sym w:font="Symbol" w:char="F0B7"/>
      </w:r>
      <w:r w:rsidRPr="00C351A0">
        <w:rPr>
          <w:rFonts w:ascii="Times New Roman" w:hAnsi="Times New Roman" w:cs="Times New Roman"/>
          <w:sz w:val="28"/>
          <w:szCs w:val="28"/>
        </w:rPr>
        <w:t xml:space="preserve"> молочная продукция – по замене молочного жира жирами немолочного происхождения; </w:t>
      </w:r>
    </w:p>
    <w:p w:rsidR="00C351A0" w:rsidRDefault="00C351A0" w:rsidP="00CB12B2">
      <w:pPr>
        <w:ind w:firstLine="426"/>
        <w:jc w:val="both"/>
        <w:rPr>
          <w:rFonts w:ascii="Times New Roman" w:hAnsi="Times New Roman" w:cs="Times New Roman"/>
          <w:sz w:val="28"/>
          <w:szCs w:val="28"/>
        </w:rPr>
      </w:pPr>
      <w:r w:rsidRPr="00C351A0">
        <w:rPr>
          <w:rFonts w:ascii="Times New Roman" w:hAnsi="Times New Roman" w:cs="Times New Roman"/>
          <w:sz w:val="28"/>
          <w:szCs w:val="28"/>
        </w:rPr>
        <w:sym w:font="Symbol" w:char="F0B7"/>
      </w:r>
      <w:r w:rsidRPr="00C351A0">
        <w:rPr>
          <w:rFonts w:ascii="Times New Roman" w:hAnsi="Times New Roman" w:cs="Times New Roman"/>
          <w:sz w:val="28"/>
          <w:szCs w:val="28"/>
        </w:rPr>
        <w:t xml:space="preserve"> мороженая рыбная продукция - по завышенному содержанию массовой доли ледяной глазури; </w:t>
      </w:r>
    </w:p>
    <w:p w:rsidR="00C351A0" w:rsidRDefault="00C351A0" w:rsidP="00CB12B2">
      <w:pPr>
        <w:ind w:firstLine="426"/>
        <w:jc w:val="both"/>
        <w:rPr>
          <w:rFonts w:ascii="Times New Roman" w:hAnsi="Times New Roman" w:cs="Times New Roman"/>
          <w:sz w:val="28"/>
          <w:szCs w:val="28"/>
        </w:rPr>
      </w:pPr>
      <w:r w:rsidRPr="00C351A0">
        <w:rPr>
          <w:rFonts w:ascii="Times New Roman" w:hAnsi="Times New Roman" w:cs="Times New Roman"/>
          <w:sz w:val="28"/>
          <w:szCs w:val="28"/>
        </w:rPr>
        <w:sym w:font="Symbol" w:char="F0B7"/>
      </w:r>
      <w:r w:rsidRPr="00C351A0">
        <w:rPr>
          <w:rFonts w:ascii="Times New Roman" w:hAnsi="Times New Roman" w:cs="Times New Roman"/>
          <w:sz w:val="28"/>
          <w:szCs w:val="28"/>
        </w:rPr>
        <w:t xml:space="preserve"> мясо кур замороженное - по завышенному содержанию массовой доли влаги и мясного сока, выделившихся при размораживании</w:t>
      </w:r>
      <w:r>
        <w:rPr>
          <w:rFonts w:ascii="Times New Roman" w:hAnsi="Times New Roman" w:cs="Times New Roman"/>
          <w:sz w:val="28"/>
          <w:szCs w:val="28"/>
        </w:rPr>
        <w:t>.</w:t>
      </w:r>
    </w:p>
    <w:p w:rsidR="000C7589" w:rsidRDefault="00AA6A68" w:rsidP="003A240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w:t>
      </w:r>
      <w:r w:rsidRPr="00AA6A68">
        <w:rPr>
          <w:rFonts w:ascii="Times New Roman" w:hAnsi="Times New Roman" w:cs="Times New Roman"/>
          <w:sz w:val="28"/>
          <w:szCs w:val="28"/>
        </w:rPr>
        <w:t xml:space="preserve"> целях широкого информирования населения по вопросам качества и безопасности пищевых продуктов, формирования осознанного покупательского выбора, информация о результатах лабораторных исследований размещена в информационно-телекоммуникационной сети «Интернет» на сайте «Защита прав потребителей Свердловской области (potrebitel66.ru)»</w:t>
      </w:r>
      <w:r>
        <w:rPr>
          <w:rFonts w:ascii="Times New Roman" w:hAnsi="Times New Roman" w:cs="Times New Roman"/>
          <w:sz w:val="28"/>
          <w:szCs w:val="28"/>
        </w:rPr>
        <w:t>.</w:t>
      </w:r>
    </w:p>
    <w:p w:rsidR="00AA6A68" w:rsidRDefault="00AA6A68" w:rsidP="003A2406">
      <w:pPr>
        <w:spacing w:after="0" w:line="240" w:lineRule="auto"/>
        <w:ind w:firstLine="425"/>
        <w:jc w:val="both"/>
        <w:rPr>
          <w:rFonts w:ascii="Times New Roman" w:hAnsi="Times New Roman" w:cs="Times New Roman"/>
          <w:sz w:val="28"/>
          <w:szCs w:val="28"/>
        </w:rPr>
      </w:pPr>
      <w:r w:rsidRPr="00AA6A68">
        <w:rPr>
          <w:rFonts w:ascii="Times New Roman" w:hAnsi="Times New Roman" w:cs="Times New Roman"/>
          <w:sz w:val="28"/>
          <w:szCs w:val="28"/>
        </w:rPr>
        <w:t>В целях обеспечения защиты прав потребителей от нелегальных, контрафактных товаров, а также сокращению конкуренции со стороны недобросовестных участников рынка на территории Свердловской области планомерно внедряется информационная система маркировки товаров, которая имеет статус государственной системы и является наиболее эффективным инструментом противодействия незаконному обороту продукции.</w:t>
      </w:r>
    </w:p>
    <w:p w:rsidR="003A2406" w:rsidRDefault="003A2406" w:rsidP="00CB12B2">
      <w:pPr>
        <w:ind w:firstLine="426"/>
        <w:jc w:val="both"/>
        <w:rPr>
          <w:rFonts w:ascii="Times New Roman" w:hAnsi="Times New Roman" w:cs="Times New Roman"/>
          <w:b/>
          <w:sz w:val="28"/>
          <w:szCs w:val="28"/>
        </w:rPr>
      </w:pPr>
    </w:p>
    <w:p w:rsidR="00BC2304" w:rsidRDefault="00BC2304" w:rsidP="00CB12B2">
      <w:pPr>
        <w:ind w:firstLine="426"/>
        <w:jc w:val="both"/>
        <w:rPr>
          <w:rFonts w:ascii="Times New Roman" w:hAnsi="Times New Roman" w:cs="Times New Roman"/>
          <w:b/>
          <w:sz w:val="28"/>
          <w:szCs w:val="28"/>
        </w:rPr>
      </w:pPr>
    </w:p>
    <w:p w:rsidR="00BC2304" w:rsidRDefault="00BC2304" w:rsidP="00CB12B2">
      <w:pPr>
        <w:ind w:firstLine="426"/>
        <w:jc w:val="both"/>
        <w:rPr>
          <w:rFonts w:ascii="Times New Roman" w:hAnsi="Times New Roman" w:cs="Times New Roman"/>
          <w:b/>
          <w:sz w:val="28"/>
          <w:szCs w:val="28"/>
        </w:rPr>
      </w:pPr>
    </w:p>
    <w:p w:rsidR="00C351A0" w:rsidRPr="00C351A0" w:rsidRDefault="00C351A0" w:rsidP="00CB12B2">
      <w:pPr>
        <w:ind w:firstLine="426"/>
        <w:jc w:val="both"/>
        <w:rPr>
          <w:rFonts w:ascii="Times New Roman" w:hAnsi="Times New Roman" w:cs="Times New Roman"/>
          <w:b/>
          <w:sz w:val="28"/>
          <w:szCs w:val="28"/>
        </w:rPr>
      </w:pPr>
      <w:r w:rsidRPr="00C351A0">
        <w:rPr>
          <w:rFonts w:ascii="Times New Roman" w:hAnsi="Times New Roman" w:cs="Times New Roman"/>
          <w:b/>
          <w:sz w:val="28"/>
          <w:szCs w:val="28"/>
        </w:rPr>
        <w:t>2.1.1.</w:t>
      </w:r>
      <w:r w:rsidR="00DD1301">
        <w:rPr>
          <w:rFonts w:ascii="Times New Roman" w:hAnsi="Times New Roman" w:cs="Times New Roman"/>
          <w:b/>
          <w:sz w:val="28"/>
          <w:szCs w:val="28"/>
        </w:rPr>
        <w:t xml:space="preserve"> </w:t>
      </w:r>
      <w:r w:rsidRPr="00C351A0">
        <w:rPr>
          <w:rFonts w:ascii="Times New Roman" w:hAnsi="Times New Roman" w:cs="Times New Roman"/>
          <w:b/>
          <w:sz w:val="28"/>
          <w:szCs w:val="28"/>
        </w:rPr>
        <w:t xml:space="preserve">Хлебобулочные изделия </w:t>
      </w:r>
    </w:p>
    <w:p w:rsidR="00C351A0" w:rsidRDefault="00C351A0" w:rsidP="003A2406">
      <w:pPr>
        <w:spacing w:after="0" w:line="240" w:lineRule="auto"/>
        <w:ind w:firstLine="425"/>
        <w:jc w:val="both"/>
        <w:rPr>
          <w:rFonts w:ascii="Times New Roman" w:hAnsi="Times New Roman" w:cs="Times New Roman"/>
          <w:sz w:val="28"/>
          <w:szCs w:val="28"/>
        </w:rPr>
      </w:pPr>
      <w:r w:rsidRPr="00C351A0">
        <w:rPr>
          <w:rFonts w:ascii="Times New Roman" w:hAnsi="Times New Roman" w:cs="Times New Roman"/>
          <w:sz w:val="28"/>
          <w:szCs w:val="28"/>
        </w:rPr>
        <w:t>В 2022 году качество хлебо</w:t>
      </w:r>
      <w:r w:rsidR="008951C3">
        <w:rPr>
          <w:rFonts w:ascii="Times New Roman" w:hAnsi="Times New Roman" w:cs="Times New Roman"/>
          <w:sz w:val="28"/>
          <w:szCs w:val="28"/>
        </w:rPr>
        <w:t>булочных изделий проверено в 3</w:t>
      </w:r>
      <w:r w:rsidRPr="00C351A0">
        <w:rPr>
          <w:rFonts w:ascii="Times New Roman" w:hAnsi="Times New Roman" w:cs="Times New Roman"/>
          <w:sz w:val="28"/>
          <w:szCs w:val="28"/>
        </w:rPr>
        <w:t xml:space="preserve"> организациях, осуществляющих изготовление и оборот хлебобулочных изделий. Основные нарушения, выявляемые при проверках сотрудниками </w:t>
      </w:r>
      <w:r w:rsidR="00DD1301">
        <w:rPr>
          <w:rFonts w:ascii="Times New Roman" w:hAnsi="Times New Roman" w:cs="Times New Roman"/>
          <w:sz w:val="28"/>
          <w:szCs w:val="28"/>
        </w:rPr>
        <w:t xml:space="preserve">территориального отдела </w:t>
      </w:r>
      <w:r w:rsidRPr="00C351A0">
        <w:rPr>
          <w:rFonts w:ascii="Times New Roman" w:hAnsi="Times New Roman" w:cs="Times New Roman"/>
          <w:sz w:val="28"/>
          <w:szCs w:val="28"/>
        </w:rPr>
        <w:t>Управления Роспотребнадзора по Свердловской области</w:t>
      </w:r>
      <w:r w:rsidR="00DD1301">
        <w:rPr>
          <w:rFonts w:ascii="Times New Roman" w:hAnsi="Times New Roman" w:cs="Times New Roman"/>
          <w:sz w:val="28"/>
          <w:szCs w:val="28"/>
        </w:rPr>
        <w:t xml:space="preserve"> в городе Алапаевск, Алапаевском, Артемовском и Режевском районах</w:t>
      </w:r>
      <w:r w:rsidRPr="00C351A0">
        <w:rPr>
          <w:rFonts w:ascii="Times New Roman" w:hAnsi="Times New Roman" w:cs="Times New Roman"/>
          <w:sz w:val="28"/>
          <w:szCs w:val="28"/>
        </w:rPr>
        <w:t xml:space="preserve">: неудовлетворительное санитарное состояние помещений, нарушение правил обработки внутрицеховой тары и инвентаря, нарушение полноты и кратности прохождения медицинских осмотров, профилактических прививок и гигиенического обучения, проведение производственного лабораторного контроля не в полном объёме, отсутствие полной и достоверной информации о товаре и изготовителе, отсутствие товаросопроводительной документации, обеспечивающей </w:t>
      </w:r>
      <w:proofErr w:type="spellStart"/>
      <w:r w:rsidRPr="00C351A0">
        <w:rPr>
          <w:rFonts w:ascii="Times New Roman" w:hAnsi="Times New Roman" w:cs="Times New Roman"/>
          <w:sz w:val="28"/>
          <w:szCs w:val="28"/>
        </w:rPr>
        <w:t>прослеживаемость</w:t>
      </w:r>
      <w:proofErr w:type="spellEnd"/>
      <w:r w:rsidRPr="00C351A0">
        <w:rPr>
          <w:rFonts w:ascii="Times New Roman" w:hAnsi="Times New Roman" w:cs="Times New Roman"/>
          <w:sz w:val="28"/>
          <w:szCs w:val="28"/>
        </w:rPr>
        <w:t xml:space="preserve"> данной продукции, нарушение условий и сроков хранения продукции.</w:t>
      </w:r>
    </w:p>
    <w:p w:rsidR="00DD1301" w:rsidRDefault="00DD1301" w:rsidP="003A2406">
      <w:pPr>
        <w:spacing w:after="0" w:line="240" w:lineRule="auto"/>
        <w:ind w:firstLine="425"/>
        <w:jc w:val="both"/>
        <w:rPr>
          <w:rFonts w:ascii="Times New Roman" w:hAnsi="Times New Roman" w:cs="Times New Roman"/>
          <w:sz w:val="28"/>
          <w:szCs w:val="28"/>
        </w:rPr>
      </w:pPr>
      <w:r w:rsidRPr="00DD1301">
        <w:rPr>
          <w:rFonts w:ascii="Times New Roman" w:hAnsi="Times New Roman" w:cs="Times New Roman"/>
          <w:sz w:val="28"/>
          <w:szCs w:val="28"/>
        </w:rPr>
        <w:t>Причиной продажи хлебобулочных изделий, не соответствующих требованиям нормативных документов, послужило отсутствие на предприятиях должного внутриведомственного контроля за качеством изготовленной продукции.</w:t>
      </w:r>
    </w:p>
    <w:p w:rsidR="003A2406" w:rsidRDefault="003A2406" w:rsidP="00CB12B2">
      <w:pPr>
        <w:ind w:firstLine="426"/>
        <w:jc w:val="both"/>
        <w:rPr>
          <w:rFonts w:ascii="Times New Roman" w:hAnsi="Times New Roman" w:cs="Times New Roman"/>
          <w:b/>
          <w:sz w:val="28"/>
          <w:szCs w:val="28"/>
        </w:rPr>
      </w:pPr>
    </w:p>
    <w:p w:rsidR="00DD1301" w:rsidRPr="00DD1301" w:rsidRDefault="00DD1301" w:rsidP="00CB12B2">
      <w:pPr>
        <w:ind w:firstLine="426"/>
        <w:jc w:val="both"/>
        <w:rPr>
          <w:rFonts w:ascii="Times New Roman" w:hAnsi="Times New Roman" w:cs="Times New Roman"/>
          <w:b/>
          <w:sz w:val="28"/>
          <w:szCs w:val="28"/>
        </w:rPr>
      </w:pPr>
      <w:r w:rsidRPr="00DD1301">
        <w:rPr>
          <w:rFonts w:ascii="Times New Roman" w:hAnsi="Times New Roman" w:cs="Times New Roman"/>
          <w:b/>
          <w:sz w:val="28"/>
          <w:szCs w:val="28"/>
        </w:rPr>
        <w:t>2.1.2.</w:t>
      </w:r>
      <w:r>
        <w:rPr>
          <w:rFonts w:ascii="Times New Roman" w:hAnsi="Times New Roman" w:cs="Times New Roman"/>
          <w:b/>
          <w:sz w:val="28"/>
          <w:szCs w:val="28"/>
        </w:rPr>
        <w:t xml:space="preserve"> </w:t>
      </w:r>
      <w:r w:rsidRPr="00DD1301">
        <w:rPr>
          <w:rFonts w:ascii="Times New Roman" w:hAnsi="Times New Roman" w:cs="Times New Roman"/>
          <w:b/>
          <w:sz w:val="28"/>
          <w:szCs w:val="28"/>
        </w:rPr>
        <w:t>Масложировая продукция</w:t>
      </w:r>
    </w:p>
    <w:p w:rsidR="000C7589" w:rsidRDefault="00DD1301" w:rsidP="00DD1301">
      <w:pPr>
        <w:ind w:firstLine="426"/>
        <w:jc w:val="both"/>
        <w:rPr>
          <w:rFonts w:ascii="Times New Roman" w:hAnsi="Times New Roman" w:cs="Times New Roman"/>
          <w:sz w:val="28"/>
          <w:szCs w:val="28"/>
        </w:rPr>
      </w:pPr>
      <w:r w:rsidRPr="00DD1301">
        <w:rPr>
          <w:rFonts w:ascii="Times New Roman" w:hAnsi="Times New Roman" w:cs="Times New Roman"/>
          <w:sz w:val="28"/>
          <w:szCs w:val="28"/>
        </w:rPr>
        <w:t>В рамках проведенных проверок в 202</w:t>
      </w:r>
      <w:r w:rsidR="00042705">
        <w:rPr>
          <w:rFonts w:ascii="Times New Roman" w:hAnsi="Times New Roman" w:cs="Times New Roman"/>
          <w:sz w:val="28"/>
          <w:szCs w:val="28"/>
        </w:rPr>
        <w:t>2 году отобрано и исследовано 8</w:t>
      </w:r>
      <w:r w:rsidRPr="00DD1301">
        <w:rPr>
          <w:rFonts w:ascii="Times New Roman" w:hAnsi="Times New Roman" w:cs="Times New Roman"/>
          <w:sz w:val="28"/>
          <w:szCs w:val="28"/>
        </w:rPr>
        <w:t xml:space="preserve"> проб масложировой продукции, неудовлетворительные пробы отсутствуют (в 2021 году удельный вес забракованной пр</w:t>
      </w:r>
      <w:r w:rsidR="00042705">
        <w:rPr>
          <w:rFonts w:ascii="Times New Roman" w:hAnsi="Times New Roman" w:cs="Times New Roman"/>
          <w:sz w:val="28"/>
          <w:szCs w:val="28"/>
        </w:rPr>
        <w:t>одукции составил – 1,1</w:t>
      </w:r>
      <w:r w:rsidRPr="00DD1301">
        <w:rPr>
          <w:rFonts w:ascii="Times New Roman" w:hAnsi="Times New Roman" w:cs="Times New Roman"/>
          <w:sz w:val="28"/>
          <w:szCs w:val="28"/>
        </w:rPr>
        <w:t xml:space="preserve"> процента). Основными нарушениями при реализации масложировой продукции является продажа масложировой продукции с неполной информацией о товаре на маркировке, без товаросопроводительной документации, обеспечивающей </w:t>
      </w:r>
      <w:proofErr w:type="spellStart"/>
      <w:r w:rsidRPr="00DD1301">
        <w:rPr>
          <w:rFonts w:ascii="Times New Roman" w:hAnsi="Times New Roman" w:cs="Times New Roman"/>
          <w:sz w:val="28"/>
          <w:szCs w:val="28"/>
        </w:rPr>
        <w:t>прослеживаемость</w:t>
      </w:r>
      <w:proofErr w:type="spellEnd"/>
      <w:r w:rsidRPr="00DD1301">
        <w:rPr>
          <w:rFonts w:ascii="Times New Roman" w:hAnsi="Times New Roman" w:cs="Times New Roman"/>
          <w:sz w:val="28"/>
          <w:szCs w:val="28"/>
        </w:rPr>
        <w:t xml:space="preserve"> данной продукции.</w:t>
      </w:r>
    </w:p>
    <w:p w:rsidR="00BC2304" w:rsidRDefault="00BC2304" w:rsidP="00DD1301">
      <w:pPr>
        <w:ind w:firstLine="426"/>
        <w:jc w:val="both"/>
        <w:rPr>
          <w:rFonts w:ascii="Times New Roman" w:hAnsi="Times New Roman" w:cs="Times New Roman"/>
          <w:b/>
          <w:sz w:val="28"/>
          <w:szCs w:val="28"/>
        </w:rPr>
      </w:pPr>
    </w:p>
    <w:p w:rsidR="00042705" w:rsidRDefault="00042705" w:rsidP="00DD1301">
      <w:pPr>
        <w:ind w:firstLine="426"/>
        <w:jc w:val="both"/>
        <w:rPr>
          <w:rFonts w:ascii="Times New Roman" w:hAnsi="Times New Roman" w:cs="Times New Roman"/>
          <w:sz w:val="28"/>
          <w:szCs w:val="28"/>
        </w:rPr>
      </w:pPr>
      <w:r w:rsidRPr="00042705">
        <w:rPr>
          <w:rFonts w:ascii="Times New Roman" w:hAnsi="Times New Roman" w:cs="Times New Roman"/>
          <w:b/>
          <w:sz w:val="28"/>
          <w:szCs w:val="28"/>
        </w:rPr>
        <w:t>2.1.3.</w:t>
      </w:r>
      <w:r>
        <w:rPr>
          <w:rFonts w:ascii="Times New Roman" w:hAnsi="Times New Roman" w:cs="Times New Roman"/>
          <w:b/>
          <w:sz w:val="28"/>
          <w:szCs w:val="28"/>
        </w:rPr>
        <w:t xml:space="preserve"> </w:t>
      </w:r>
      <w:r w:rsidRPr="00042705">
        <w:rPr>
          <w:rFonts w:ascii="Times New Roman" w:hAnsi="Times New Roman" w:cs="Times New Roman"/>
          <w:b/>
          <w:sz w:val="28"/>
          <w:szCs w:val="28"/>
        </w:rPr>
        <w:t>Молочная продукция</w:t>
      </w:r>
      <w:r w:rsidRPr="00042705">
        <w:rPr>
          <w:rFonts w:ascii="Times New Roman" w:hAnsi="Times New Roman" w:cs="Times New Roman"/>
          <w:sz w:val="28"/>
          <w:szCs w:val="28"/>
        </w:rPr>
        <w:t xml:space="preserve"> </w:t>
      </w:r>
    </w:p>
    <w:p w:rsidR="008951C3" w:rsidRPr="008951C3" w:rsidRDefault="008951C3" w:rsidP="008951C3">
      <w:pPr>
        <w:spacing w:after="0" w:line="240" w:lineRule="auto"/>
        <w:ind w:firstLine="425"/>
        <w:jc w:val="both"/>
        <w:rPr>
          <w:rFonts w:ascii="Times New Roman" w:hAnsi="Times New Roman" w:cs="Times New Roman"/>
          <w:sz w:val="28"/>
          <w:szCs w:val="28"/>
        </w:rPr>
      </w:pPr>
      <w:r w:rsidRPr="008951C3">
        <w:rPr>
          <w:rFonts w:ascii="Times New Roman" w:hAnsi="Times New Roman" w:cs="Times New Roman"/>
          <w:sz w:val="28"/>
          <w:szCs w:val="28"/>
        </w:rPr>
        <w:t>По сравнению с 2021 годом в 2022 году удельный вес забракованной молочной продукции увеличился. Всего в</w:t>
      </w:r>
      <w:r>
        <w:rPr>
          <w:rFonts w:ascii="Times New Roman" w:hAnsi="Times New Roman" w:cs="Times New Roman"/>
          <w:sz w:val="28"/>
          <w:szCs w:val="28"/>
        </w:rPr>
        <w:t xml:space="preserve"> 2022 году проинспектировано 0,4</w:t>
      </w:r>
      <w:r w:rsidRPr="008951C3">
        <w:rPr>
          <w:rFonts w:ascii="Times New Roman" w:hAnsi="Times New Roman" w:cs="Times New Roman"/>
          <w:sz w:val="28"/>
          <w:szCs w:val="28"/>
        </w:rPr>
        <w:t xml:space="preserve"> тонн молоч</w:t>
      </w:r>
      <w:r>
        <w:rPr>
          <w:rFonts w:ascii="Times New Roman" w:hAnsi="Times New Roman" w:cs="Times New Roman"/>
          <w:sz w:val="28"/>
          <w:szCs w:val="28"/>
        </w:rPr>
        <w:t>ной п</w:t>
      </w:r>
      <w:r w:rsidR="00CA7597">
        <w:rPr>
          <w:rFonts w:ascii="Times New Roman" w:hAnsi="Times New Roman" w:cs="Times New Roman"/>
          <w:sz w:val="28"/>
          <w:szCs w:val="28"/>
        </w:rPr>
        <w:t>родукции, забраковано 0,01</w:t>
      </w:r>
      <w:r>
        <w:rPr>
          <w:rFonts w:ascii="Times New Roman" w:hAnsi="Times New Roman" w:cs="Times New Roman"/>
          <w:sz w:val="28"/>
          <w:szCs w:val="28"/>
        </w:rPr>
        <w:t xml:space="preserve"> тонн</w:t>
      </w:r>
      <w:r w:rsidR="00CA7597">
        <w:rPr>
          <w:rFonts w:ascii="Times New Roman" w:hAnsi="Times New Roman" w:cs="Times New Roman"/>
          <w:sz w:val="28"/>
          <w:szCs w:val="28"/>
        </w:rPr>
        <w:t>ы</w:t>
      </w:r>
      <w:r>
        <w:rPr>
          <w:rFonts w:ascii="Times New Roman" w:hAnsi="Times New Roman" w:cs="Times New Roman"/>
          <w:sz w:val="28"/>
          <w:szCs w:val="28"/>
        </w:rPr>
        <w:t>.</w:t>
      </w:r>
    </w:p>
    <w:p w:rsidR="00042705" w:rsidRDefault="00042705" w:rsidP="003A2406">
      <w:pPr>
        <w:spacing w:after="0" w:line="240" w:lineRule="auto"/>
        <w:ind w:firstLine="425"/>
        <w:jc w:val="both"/>
        <w:rPr>
          <w:rFonts w:ascii="Times New Roman" w:hAnsi="Times New Roman" w:cs="Times New Roman"/>
          <w:sz w:val="28"/>
          <w:szCs w:val="28"/>
        </w:rPr>
      </w:pPr>
      <w:r w:rsidRPr="00042705">
        <w:rPr>
          <w:rFonts w:ascii="Times New Roman" w:hAnsi="Times New Roman" w:cs="Times New Roman"/>
          <w:sz w:val="28"/>
          <w:szCs w:val="28"/>
        </w:rPr>
        <w:t xml:space="preserve">По-прежнему большая часть молочной продукции браковалась по причине несоответствия требованиям нормативных документов, технических регламентов по качеству, а также по критериям фальсификации. Кроме того, в ходе контрольных (надзорных) мероприятий были выявлены в том числе нарушения условий хранения продукции. Некоторые хозяйствующие субъекты реализовали молочную продукцию без документов, обеспечивающих её </w:t>
      </w:r>
      <w:proofErr w:type="spellStart"/>
      <w:r w:rsidRPr="00042705">
        <w:rPr>
          <w:rFonts w:ascii="Times New Roman" w:hAnsi="Times New Roman" w:cs="Times New Roman"/>
          <w:sz w:val="28"/>
          <w:szCs w:val="28"/>
        </w:rPr>
        <w:t>прослеживаемость</w:t>
      </w:r>
      <w:proofErr w:type="spellEnd"/>
      <w:r w:rsidRPr="00042705">
        <w:rPr>
          <w:rFonts w:ascii="Times New Roman" w:hAnsi="Times New Roman" w:cs="Times New Roman"/>
          <w:sz w:val="28"/>
          <w:szCs w:val="28"/>
        </w:rPr>
        <w:t>.</w:t>
      </w:r>
    </w:p>
    <w:p w:rsidR="00042705" w:rsidRPr="00042705" w:rsidRDefault="00042705" w:rsidP="00DD1301">
      <w:pPr>
        <w:ind w:firstLine="426"/>
        <w:jc w:val="both"/>
        <w:rPr>
          <w:rFonts w:ascii="Times New Roman" w:hAnsi="Times New Roman" w:cs="Times New Roman"/>
          <w:b/>
          <w:sz w:val="28"/>
          <w:szCs w:val="28"/>
        </w:rPr>
      </w:pPr>
      <w:r w:rsidRPr="00042705">
        <w:rPr>
          <w:rFonts w:ascii="Times New Roman" w:hAnsi="Times New Roman" w:cs="Times New Roman"/>
          <w:b/>
          <w:sz w:val="28"/>
          <w:szCs w:val="28"/>
        </w:rPr>
        <w:t xml:space="preserve">2.1.4. Мясная продукция </w:t>
      </w:r>
    </w:p>
    <w:p w:rsidR="00CA7597" w:rsidRPr="00CA7597" w:rsidRDefault="00CA7597" w:rsidP="00CA7597">
      <w:pPr>
        <w:spacing w:after="0"/>
        <w:ind w:firstLine="425"/>
        <w:jc w:val="both"/>
        <w:rPr>
          <w:rFonts w:ascii="Times New Roman" w:hAnsi="Times New Roman" w:cs="Times New Roman"/>
          <w:sz w:val="28"/>
          <w:szCs w:val="28"/>
        </w:rPr>
      </w:pPr>
      <w:r w:rsidRPr="00CA7597">
        <w:rPr>
          <w:rFonts w:ascii="Times New Roman" w:hAnsi="Times New Roman" w:cs="Times New Roman"/>
          <w:sz w:val="28"/>
          <w:szCs w:val="28"/>
        </w:rPr>
        <w:t>В</w:t>
      </w:r>
      <w:r>
        <w:rPr>
          <w:rFonts w:ascii="Times New Roman" w:hAnsi="Times New Roman" w:cs="Times New Roman"/>
          <w:sz w:val="28"/>
          <w:szCs w:val="28"/>
        </w:rPr>
        <w:t xml:space="preserve"> 2022 году проинспектировано 0,7</w:t>
      </w:r>
      <w:r w:rsidRPr="00CA7597">
        <w:rPr>
          <w:rFonts w:ascii="Times New Roman" w:hAnsi="Times New Roman" w:cs="Times New Roman"/>
          <w:sz w:val="28"/>
          <w:szCs w:val="28"/>
        </w:rPr>
        <w:t xml:space="preserve"> тонн мясной продукции, забрако</w:t>
      </w:r>
      <w:r>
        <w:rPr>
          <w:rFonts w:ascii="Times New Roman" w:hAnsi="Times New Roman" w:cs="Times New Roman"/>
          <w:sz w:val="28"/>
          <w:szCs w:val="28"/>
        </w:rPr>
        <w:t>вано 0,05 тонны, что составило 7</w:t>
      </w:r>
      <w:r w:rsidRPr="00CA7597">
        <w:rPr>
          <w:rFonts w:ascii="Times New Roman" w:hAnsi="Times New Roman" w:cs="Times New Roman"/>
          <w:sz w:val="28"/>
          <w:szCs w:val="28"/>
        </w:rPr>
        <w:t xml:space="preserve"> процентов (в 2021 году – 11,1 процента). Удельный вес забракованной мясной продукции по сравнению с 2021 годом уменьшился.</w:t>
      </w:r>
    </w:p>
    <w:p w:rsidR="00042705" w:rsidRDefault="00042705" w:rsidP="00042705">
      <w:pPr>
        <w:spacing w:after="0"/>
        <w:ind w:firstLine="425"/>
        <w:jc w:val="both"/>
        <w:rPr>
          <w:rFonts w:ascii="Times New Roman" w:hAnsi="Times New Roman" w:cs="Times New Roman"/>
          <w:sz w:val="28"/>
          <w:szCs w:val="28"/>
        </w:rPr>
      </w:pPr>
      <w:r>
        <w:rPr>
          <w:rFonts w:ascii="Times New Roman" w:hAnsi="Times New Roman" w:cs="Times New Roman"/>
          <w:sz w:val="28"/>
          <w:szCs w:val="28"/>
        </w:rPr>
        <w:t>П</w:t>
      </w:r>
      <w:r w:rsidRPr="00042705">
        <w:rPr>
          <w:rFonts w:ascii="Times New Roman" w:hAnsi="Times New Roman" w:cs="Times New Roman"/>
          <w:sz w:val="28"/>
          <w:szCs w:val="28"/>
        </w:rPr>
        <w:t xml:space="preserve">родолжена работа по выявлению на рынке пищевых продуктов фальсифицированной продукции. В целях проведения оценки соответствия качества пищевых продуктов заявленным требованиям в рамках надзорных мероприятий проводились лабораторные исследования в том числе по показателям, характеризующим фальсификацию продукции. </w:t>
      </w:r>
    </w:p>
    <w:p w:rsidR="00042705" w:rsidRDefault="00042705" w:rsidP="000C7589">
      <w:pPr>
        <w:jc w:val="both"/>
        <w:rPr>
          <w:rFonts w:ascii="Times New Roman" w:hAnsi="Times New Roman" w:cs="Times New Roman"/>
          <w:sz w:val="28"/>
          <w:szCs w:val="28"/>
        </w:rPr>
      </w:pPr>
    </w:p>
    <w:p w:rsidR="00042705" w:rsidRPr="00042705" w:rsidRDefault="00042705" w:rsidP="00042705">
      <w:pPr>
        <w:ind w:firstLine="426"/>
        <w:jc w:val="both"/>
        <w:rPr>
          <w:rFonts w:ascii="Times New Roman" w:hAnsi="Times New Roman" w:cs="Times New Roman"/>
          <w:b/>
          <w:sz w:val="28"/>
          <w:szCs w:val="28"/>
        </w:rPr>
      </w:pPr>
      <w:r w:rsidRPr="00042705">
        <w:rPr>
          <w:rFonts w:ascii="Times New Roman" w:hAnsi="Times New Roman" w:cs="Times New Roman"/>
          <w:b/>
          <w:sz w:val="28"/>
          <w:szCs w:val="28"/>
        </w:rPr>
        <w:t xml:space="preserve">2.1.5. Рыбная продукция </w:t>
      </w:r>
    </w:p>
    <w:p w:rsidR="00CA7597" w:rsidRPr="00CA7597" w:rsidRDefault="00CA7597" w:rsidP="00CA7597">
      <w:pPr>
        <w:spacing w:after="0" w:line="240" w:lineRule="auto"/>
        <w:ind w:firstLine="425"/>
        <w:jc w:val="both"/>
        <w:rPr>
          <w:rFonts w:ascii="Times New Roman" w:hAnsi="Times New Roman" w:cs="Times New Roman"/>
          <w:sz w:val="28"/>
          <w:szCs w:val="28"/>
        </w:rPr>
      </w:pPr>
      <w:r w:rsidRPr="00CA7597">
        <w:rPr>
          <w:rFonts w:ascii="Times New Roman" w:hAnsi="Times New Roman" w:cs="Times New Roman"/>
          <w:sz w:val="28"/>
          <w:szCs w:val="28"/>
        </w:rPr>
        <w:t xml:space="preserve">В 2022 году проинспектировано 0,4 тонны рыбной продукции, забраковано и изъято из оборота 0,009 тонны или 2 процента от проверенного количества. Удельный вес забракованной рыбной продукции по сравнению с 2021 годом уменьшился в 2 раза. </w:t>
      </w:r>
    </w:p>
    <w:p w:rsidR="00CA7597" w:rsidRPr="00CA7597" w:rsidRDefault="00CA7597" w:rsidP="00CA7597">
      <w:pPr>
        <w:spacing w:after="0" w:line="240" w:lineRule="auto"/>
        <w:ind w:firstLine="425"/>
        <w:jc w:val="both"/>
        <w:rPr>
          <w:rFonts w:ascii="Times New Roman" w:hAnsi="Times New Roman" w:cs="Times New Roman"/>
          <w:sz w:val="28"/>
          <w:szCs w:val="28"/>
        </w:rPr>
      </w:pPr>
      <w:r w:rsidRPr="00CA7597">
        <w:rPr>
          <w:rFonts w:ascii="Times New Roman" w:hAnsi="Times New Roman" w:cs="Times New Roman"/>
          <w:sz w:val="28"/>
          <w:szCs w:val="28"/>
        </w:rPr>
        <w:t xml:space="preserve">Также, как и за аналогичный период 2021 года наибольший удельный вес в структуре </w:t>
      </w:r>
      <w:proofErr w:type="spellStart"/>
      <w:r w:rsidRPr="00CA7597">
        <w:rPr>
          <w:rFonts w:ascii="Times New Roman" w:hAnsi="Times New Roman" w:cs="Times New Roman"/>
          <w:sz w:val="28"/>
          <w:szCs w:val="28"/>
        </w:rPr>
        <w:t>забраковок</w:t>
      </w:r>
      <w:proofErr w:type="spellEnd"/>
      <w:r w:rsidRPr="00CA7597">
        <w:rPr>
          <w:rFonts w:ascii="Times New Roman" w:hAnsi="Times New Roman" w:cs="Times New Roman"/>
          <w:sz w:val="28"/>
          <w:szCs w:val="28"/>
        </w:rPr>
        <w:t xml:space="preserve">, в 2022 году занимают </w:t>
      </w:r>
      <w:proofErr w:type="spellStart"/>
      <w:r w:rsidRPr="00CA7597">
        <w:rPr>
          <w:rFonts w:ascii="Times New Roman" w:hAnsi="Times New Roman" w:cs="Times New Roman"/>
          <w:sz w:val="28"/>
          <w:szCs w:val="28"/>
        </w:rPr>
        <w:t>забраковки</w:t>
      </w:r>
      <w:proofErr w:type="spellEnd"/>
      <w:r w:rsidRPr="00CA7597">
        <w:rPr>
          <w:rFonts w:ascii="Times New Roman" w:hAnsi="Times New Roman" w:cs="Times New Roman"/>
          <w:sz w:val="28"/>
          <w:szCs w:val="28"/>
        </w:rPr>
        <w:t xml:space="preserve"> по причине отсутствия документов, подтверждающих качество и безопасность продукции, а также нарушения правил маркировки.</w:t>
      </w:r>
    </w:p>
    <w:p w:rsidR="00CA7597" w:rsidRDefault="00CA7597" w:rsidP="00042705">
      <w:pPr>
        <w:ind w:firstLine="426"/>
        <w:jc w:val="both"/>
        <w:rPr>
          <w:rFonts w:ascii="Times New Roman" w:hAnsi="Times New Roman" w:cs="Times New Roman"/>
          <w:b/>
          <w:sz w:val="28"/>
          <w:szCs w:val="28"/>
        </w:rPr>
      </w:pPr>
    </w:p>
    <w:p w:rsidR="006C3A05" w:rsidRPr="006C3A05" w:rsidRDefault="006C3A05" w:rsidP="00042705">
      <w:pPr>
        <w:ind w:firstLine="426"/>
        <w:jc w:val="both"/>
        <w:rPr>
          <w:rFonts w:ascii="Times New Roman" w:hAnsi="Times New Roman" w:cs="Times New Roman"/>
          <w:b/>
          <w:sz w:val="28"/>
          <w:szCs w:val="28"/>
        </w:rPr>
      </w:pPr>
      <w:r w:rsidRPr="006C3A05">
        <w:rPr>
          <w:rFonts w:ascii="Times New Roman" w:hAnsi="Times New Roman" w:cs="Times New Roman"/>
          <w:b/>
          <w:sz w:val="28"/>
          <w:szCs w:val="28"/>
        </w:rPr>
        <w:t xml:space="preserve">2.1.6 Алкогольная продукция </w:t>
      </w:r>
    </w:p>
    <w:p w:rsidR="006102B0" w:rsidRDefault="006C3A05" w:rsidP="00AD2B0D">
      <w:pPr>
        <w:spacing w:after="0" w:line="240" w:lineRule="auto"/>
        <w:ind w:firstLine="425"/>
        <w:jc w:val="both"/>
        <w:rPr>
          <w:rFonts w:ascii="Times New Roman" w:hAnsi="Times New Roman" w:cs="Times New Roman"/>
          <w:sz w:val="28"/>
          <w:szCs w:val="28"/>
        </w:rPr>
      </w:pPr>
      <w:r w:rsidRPr="006C3A05">
        <w:rPr>
          <w:rFonts w:ascii="Times New Roman" w:hAnsi="Times New Roman" w:cs="Times New Roman"/>
          <w:sz w:val="28"/>
          <w:szCs w:val="28"/>
        </w:rPr>
        <w:t xml:space="preserve">Функции, связанные с осуществлением федерального государственного санитарно-эпидемиологического надзора и федерального надзора в сфере защиты прав потребителей в отношении хозяйствующих субъектов, осуществляющих розничную продажу алкогольной продукции являются одним из приоритетных направлений деятельности </w:t>
      </w:r>
      <w:r>
        <w:rPr>
          <w:rFonts w:ascii="Times New Roman" w:hAnsi="Times New Roman" w:cs="Times New Roman"/>
          <w:sz w:val="28"/>
          <w:szCs w:val="28"/>
        </w:rPr>
        <w:t xml:space="preserve">территориального отдела </w:t>
      </w:r>
      <w:r w:rsidRPr="006C3A05">
        <w:rPr>
          <w:rFonts w:ascii="Times New Roman" w:hAnsi="Times New Roman" w:cs="Times New Roman"/>
          <w:sz w:val="28"/>
          <w:szCs w:val="28"/>
        </w:rPr>
        <w:t>Управления</w:t>
      </w:r>
      <w:r>
        <w:rPr>
          <w:rFonts w:ascii="Times New Roman" w:hAnsi="Times New Roman" w:cs="Times New Roman"/>
          <w:sz w:val="28"/>
          <w:szCs w:val="28"/>
        </w:rPr>
        <w:t xml:space="preserve"> Роспотребнадзора по Свердловской области в городе Алапаевск, Алапаевском, Артемовском и Режевском районах</w:t>
      </w:r>
      <w:r w:rsidRPr="006C3A05">
        <w:rPr>
          <w:rFonts w:ascii="Times New Roman" w:hAnsi="Times New Roman" w:cs="Times New Roman"/>
          <w:sz w:val="28"/>
          <w:szCs w:val="28"/>
        </w:rPr>
        <w:t>. Однако, в связи с введенными ограничениями контрольной (надзорной) деятельности в соответствии с Постановлением Правительства от 10.03.2022 № 336 «Об особенностях организации и осуществления государственного контроля (надзора), муниципального контроля» в 2022 году отмечается значительное снижение проведенных контрольных (надзорных) мероприятий и количества исследованных проб алкогольной продукции в сравнении с предыдущими годами.</w:t>
      </w:r>
    </w:p>
    <w:p w:rsidR="006C3A05" w:rsidRDefault="006C3A05" w:rsidP="00AD2B0D">
      <w:pPr>
        <w:spacing w:after="0" w:line="240" w:lineRule="auto"/>
        <w:ind w:firstLine="425"/>
        <w:jc w:val="both"/>
        <w:rPr>
          <w:rFonts w:ascii="Times New Roman" w:hAnsi="Times New Roman" w:cs="Times New Roman"/>
          <w:sz w:val="28"/>
          <w:szCs w:val="28"/>
        </w:rPr>
      </w:pPr>
      <w:r w:rsidRPr="006C3A05">
        <w:rPr>
          <w:rFonts w:ascii="Times New Roman" w:hAnsi="Times New Roman" w:cs="Times New Roman"/>
          <w:sz w:val="28"/>
          <w:szCs w:val="28"/>
        </w:rPr>
        <w:t>Так, всего в 20</w:t>
      </w:r>
      <w:r w:rsidR="00CA7597">
        <w:rPr>
          <w:rFonts w:ascii="Times New Roman" w:hAnsi="Times New Roman" w:cs="Times New Roman"/>
          <w:sz w:val="28"/>
          <w:szCs w:val="28"/>
        </w:rPr>
        <w:t>22 году Управлением проведено 5</w:t>
      </w:r>
      <w:r w:rsidRPr="006C3A05">
        <w:rPr>
          <w:rFonts w:ascii="Times New Roman" w:hAnsi="Times New Roman" w:cs="Times New Roman"/>
          <w:sz w:val="28"/>
          <w:szCs w:val="28"/>
        </w:rPr>
        <w:t xml:space="preserve"> контрольных (надзорных) мероприятий в отношении контролируемых лиц, осуществляющих оборот алкогольной продукции.</w:t>
      </w:r>
    </w:p>
    <w:p w:rsidR="006C3A05" w:rsidRDefault="006C3A05" w:rsidP="00AD2B0D">
      <w:pPr>
        <w:spacing w:after="0" w:line="240" w:lineRule="auto"/>
        <w:ind w:firstLine="425"/>
        <w:jc w:val="both"/>
        <w:rPr>
          <w:rFonts w:ascii="Times New Roman" w:hAnsi="Times New Roman" w:cs="Times New Roman"/>
          <w:sz w:val="28"/>
          <w:szCs w:val="28"/>
        </w:rPr>
      </w:pPr>
      <w:r w:rsidRPr="006C3A05">
        <w:rPr>
          <w:rFonts w:ascii="Times New Roman" w:hAnsi="Times New Roman" w:cs="Times New Roman"/>
          <w:sz w:val="28"/>
          <w:szCs w:val="28"/>
        </w:rPr>
        <w:t xml:space="preserve">Основная часть </w:t>
      </w:r>
      <w:proofErr w:type="spellStart"/>
      <w:r w:rsidRPr="006C3A05">
        <w:rPr>
          <w:rFonts w:ascii="Times New Roman" w:hAnsi="Times New Roman" w:cs="Times New Roman"/>
          <w:sz w:val="28"/>
          <w:szCs w:val="28"/>
        </w:rPr>
        <w:t>забраковок</w:t>
      </w:r>
      <w:proofErr w:type="spellEnd"/>
      <w:r w:rsidRPr="006C3A05">
        <w:rPr>
          <w:rFonts w:ascii="Times New Roman" w:hAnsi="Times New Roman" w:cs="Times New Roman"/>
          <w:sz w:val="28"/>
          <w:szCs w:val="28"/>
        </w:rPr>
        <w:t xml:space="preserve"> приходится на отсутствие документов, подтверждающих качество и безо</w:t>
      </w:r>
      <w:r w:rsidR="00CA7597">
        <w:rPr>
          <w:rFonts w:ascii="Times New Roman" w:hAnsi="Times New Roman" w:cs="Times New Roman"/>
          <w:sz w:val="28"/>
          <w:szCs w:val="28"/>
        </w:rPr>
        <w:t>пасность продукции</w:t>
      </w:r>
      <w:r w:rsidRPr="006C3A05">
        <w:rPr>
          <w:rFonts w:ascii="Times New Roman" w:hAnsi="Times New Roman" w:cs="Times New Roman"/>
          <w:sz w:val="28"/>
          <w:szCs w:val="28"/>
        </w:rPr>
        <w:t>, несоответствие алкогольной продукции требованиям нормативных документов, нарушение правил маркировки, наличие в оборо</w:t>
      </w:r>
      <w:r w:rsidR="00CA7597">
        <w:rPr>
          <w:rFonts w:ascii="Times New Roman" w:hAnsi="Times New Roman" w:cs="Times New Roman"/>
          <w:sz w:val="28"/>
          <w:szCs w:val="28"/>
        </w:rPr>
        <w:t>те фальсифицированной продукции</w:t>
      </w:r>
      <w:r w:rsidRPr="006C3A05">
        <w:rPr>
          <w:rFonts w:ascii="Times New Roman" w:hAnsi="Times New Roman" w:cs="Times New Roman"/>
          <w:sz w:val="28"/>
          <w:szCs w:val="28"/>
        </w:rPr>
        <w:t xml:space="preserve">. </w:t>
      </w:r>
    </w:p>
    <w:p w:rsidR="003B1F22" w:rsidRDefault="003B1F22" w:rsidP="00AD2B0D">
      <w:pPr>
        <w:spacing w:after="0" w:line="240" w:lineRule="auto"/>
        <w:ind w:firstLine="425"/>
        <w:jc w:val="both"/>
        <w:rPr>
          <w:rFonts w:ascii="Times New Roman" w:hAnsi="Times New Roman" w:cs="Times New Roman"/>
          <w:sz w:val="28"/>
          <w:szCs w:val="28"/>
        </w:rPr>
      </w:pPr>
      <w:r w:rsidRPr="003B1F22">
        <w:rPr>
          <w:rFonts w:ascii="Times New Roman" w:hAnsi="Times New Roman" w:cs="Times New Roman"/>
          <w:sz w:val="28"/>
          <w:szCs w:val="28"/>
        </w:rPr>
        <w:t>В ходе контрольных (надзорных) мероприятий выявлен</w:t>
      </w:r>
      <w:r>
        <w:rPr>
          <w:rFonts w:ascii="Times New Roman" w:hAnsi="Times New Roman" w:cs="Times New Roman"/>
          <w:sz w:val="28"/>
          <w:szCs w:val="28"/>
        </w:rPr>
        <w:t>ы</w:t>
      </w:r>
      <w:r w:rsidRPr="003B1F22">
        <w:rPr>
          <w:rFonts w:ascii="Times New Roman" w:hAnsi="Times New Roman" w:cs="Times New Roman"/>
          <w:sz w:val="28"/>
          <w:szCs w:val="28"/>
        </w:rPr>
        <w:t xml:space="preserve"> факты нарушений обязательных требований, связанных с реализацией алкогольной продукции, в том числе: </w:t>
      </w:r>
    </w:p>
    <w:p w:rsidR="003B1F22" w:rsidRDefault="003B1F22" w:rsidP="00AD2B0D">
      <w:pPr>
        <w:spacing w:after="0" w:line="240" w:lineRule="auto"/>
        <w:ind w:firstLine="425"/>
        <w:jc w:val="both"/>
        <w:rPr>
          <w:rFonts w:ascii="Times New Roman" w:hAnsi="Times New Roman" w:cs="Times New Roman"/>
          <w:sz w:val="28"/>
          <w:szCs w:val="28"/>
        </w:rPr>
      </w:pPr>
      <w:r w:rsidRPr="003B1F22">
        <w:rPr>
          <w:rFonts w:ascii="Times New Roman" w:hAnsi="Times New Roman" w:cs="Times New Roman"/>
          <w:sz w:val="28"/>
          <w:szCs w:val="28"/>
        </w:rPr>
        <w:sym w:font="Symbol" w:char="F0B7"/>
      </w:r>
      <w:r w:rsidRPr="003B1F22">
        <w:rPr>
          <w:rFonts w:ascii="Times New Roman" w:hAnsi="Times New Roman" w:cs="Times New Roman"/>
          <w:sz w:val="28"/>
          <w:szCs w:val="28"/>
        </w:rPr>
        <w:t xml:space="preserve"> оборот алкогольной продукции при отсутствии маркировки специальными (акцизными) марками - при анализе материалов КУСП, в отношении гражданина Байрамова Е. К. </w:t>
      </w:r>
      <w:proofErr w:type="spellStart"/>
      <w:r w:rsidRPr="003B1F22">
        <w:rPr>
          <w:rFonts w:ascii="Times New Roman" w:hAnsi="Times New Roman" w:cs="Times New Roman"/>
          <w:sz w:val="28"/>
          <w:szCs w:val="28"/>
        </w:rPr>
        <w:t>Оглы</w:t>
      </w:r>
      <w:proofErr w:type="spellEnd"/>
      <w:r w:rsidRPr="003B1F22">
        <w:rPr>
          <w:rFonts w:ascii="Times New Roman" w:hAnsi="Times New Roman" w:cs="Times New Roman"/>
          <w:sz w:val="28"/>
          <w:szCs w:val="28"/>
        </w:rPr>
        <w:t xml:space="preserve"> в помещении кафе «Баку», Свердловская область, Алапаевский район, п. Верхняя Синячиха, ул. Октябрьская, 14 А, установлена розничная реализация алкогольной продукции (вино «</w:t>
      </w:r>
      <w:proofErr w:type="spellStart"/>
      <w:r w:rsidRPr="003B1F22">
        <w:rPr>
          <w:rFonts w:ascii="Times New Roman" w:hAnsi="Times New Roman" w:cs="Times New Roman"/>
          <w:sz w:val="28"/>
          <w:szCs w:val="28"/>
        </w:rPr>
        <w:t>Хванчкара</w:t>
      </w:r>
      <w:proofErr w:type="spellEnd"/>
      <w:r w:rsidRPr="003B1F22">
        <w:rPr>
          <w:rFonts w:ascii="Times New Roman" w:hAnsi="Times New Roman" w:cs="Times New Roman"/>
          <w:sz w:val="28"/>
          <w:szCs w:val="28"/>
        </w:rPr>
        <w:t>», 0,75 л., в количестве 20 бутылок, водка «Финская</w:t>
      </w:r>
      <w:r w:rsidRPr="003B1F22">
        <w:t xml:space="preserve"> </w:t>
      </w:r>
      <w:r w:rsidRPr="003B1F22">
        <w:rPr>
          <w:rFonts w:ascii="Times New Roman" w:hAnsi="Times New Roman" w:cs="Times New Roman"/>
          <w:sz w:val="28"/>
          <w:szCs w:val="28"/>
        </w:rPr>
        <w:t>серебро», 0,5 л., в количестве 8 бутылок, коньяк «Старый Кенигсберг», 0,5 л., в количестве 18 бутылок, водка «Абсолют», 0,5 л., в количестве 1 бутылки, при отсутствии маркировки специальными (акцизными) марками, а также при отсутствии лицензии. В отношении Байрамова Е. К. составлены протоколы об административном правонарушении в порядке ст. 14.2, ч. 4 ст. 15.12 КоАП РФ. По результатам рассмотрения дела по ст. 14.2 КоАП РФ принято решение о назначении административного наказания в виде штрафа на сумму 1 500 рублей. Административное дело по ч. 4 ст. 15.12 КоАП РФ направлено в суд</w:t>
      </w:r>
      <w:r>
        <w:rPr>
          <w:rFonts w:ascii="Times New Roman" w:hAnsi="Times New Roman" w:cs="Times New Roman"/>
          <w:sz w:val="28"/>
          <w:szCs w:val="28"/>
        </w:rPr>
        <w:t>, назначено наказание в виде административного штрафа 10000 рублей с конфискацией предметов административного правонарушения</w:t>
      </w:r>
      <w:r w:rsidRPr="003B1F22">
        <w:rPr>
          <w:rFonts w:ascii="Times New Roman" w:hAnsi="Times New Roman" w:cs="Times New Roman"/>
          <w:sz w:val="28"/>
          <w:szCs w:val="28"/>
        </w:rPr>
        <w:t xml:space="preserve">; </w:t>
      </w:r>
    </w:p>
    <w:p w:rsidR="003B1F22" w:rsidRDefault="003B1F22" w:rsidP="00AD2B0D">
      <w:pPr>
        <w:spacing w:after="0" w:line="240" w:lineRule="auto"/>
        <w:ind w:firstLine="425"/>
        <w:jc w:val="both"/>
        <w:rPr>
          <w:rFonts w:ascii="Times New Roman" w:hAnsi="Times New Roman" w:cs="Times New Roman"/>
          <w:sz w:val="28"/>
          <w:szCs w:val="28"/>
        </w:rPr>
      </w:pPr>
      <w:r w:rsidRPr="003B1F22">
        <w:rPr>
          <w:rFonts w:ascii="Times New Roman" w:hAnsi="Times New Roman" w:cs="Times New Roman"/>
          <w:sz w:val="28"/>
          <w:szCs w:val="28"/>
        </w:rPr>
        <w:t>- при анализе материалов КУСП в отношении индивидуального предпринимателя Фоминой Л. И., Свердловская область, п. В. Синячиха, ул. Октябрьская, 6а, установлен оборот алкогольной продукции водка «</w:t>
      </w:r>
      <w:proofErr w:type="spellStart"/>
      <w:r w:rsidRPr="003B1F22">
        <w:rPr>
          <w:rFonts w:ascii="Times New Roman" w:hAnsi="Times New Roman" w:cs="Times New Roman"/>
          <w:sz w:val="28"/>
          <w:szCs w:val="28"/>
        </w:rPr>
        <w:t>Beluga</w:t>
      </w:r>
      <w:proofErr w:type="spellEnd"/>
      <w:r w:rsidRPr="003B1F22">
        <w:rPr>
          <w:rFonts w:ascii="Times New Roman" w:hAnsi="Times New Roman" w:cs="Times New Roman"/>
          <w:sz w:val="28"/>
          <w:szCs w:val="28"/>
        </w:rPr>
        <w:t xml:space="preserve">», 0,5 л, в количестве 2 бутылок, при отсутствии маркировки специальными марками. Индивидуальному предпринимателю Фоминой Л. И. объявлено предостережение о недопустимости нарушения обязательных требований; </w:t>
      </w:r>
    </w:p>
    <w:p w:rsidR="005A318D" w:rsidRDefault="005A318D" w:rsidP="00AD2B0D">
      <w:pPr>
        <w:spacing w:after="0" w:line="240" w:lineRule="auto"/>
        <w:ind w:firstLine="425"/>
        <w:jc w:val="both"/>
        <w:rPr>
          <w:rFonts w:ascii="Times New Roman" w:hAnsi="Times New Roman" w:cs="Times New Roman"/>
          <w:sz w:val="28"/>
          <w:szCs w:val="28"/>
        </w:rPr>
      </w:pPr>
      <w:r w:rsidRPr="005A318D">
        <w:rPr>
          <w:rFonts w:ascii="Times New Roman" w:hAnsi="Times New Roman" w:cs="Times New Roman"/>
          <w:sz w:val="28"/>
          <w:szCs w:val="28"/>
        </w:rPr>
        <w:t>В настоящее время к полномочиям территориальных органов Роспотребнадзора не относится контроль (надзор) за соблюдением обязательных требований Федерального закона от 22.11.1995 г.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Федеральный закон № 171-ФЗ), а именно. Федеральным законом от 11.06.2021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внесены изменения в ст. 23 Федерального закона № 171- ФЗ. Так, на сегодняшний день, согласно ст. 23 Федерального закона № 171-ФЗ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 Постановлением Правительства от 25.06.2021 г. № 1010 утверждено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Согласно п. 3 указанного Положения в настоящее время государственный контроль осуществляется Федеральной службой по регулированию алкогольного рынка и ее территориальными органами. Предусмотренный ранее статьей 23 Федерального закона № 171- ФЗ региональный государственный контроль (надзор) в области розничной продажи алкогольной и спиртосодержащей продукции выделен в отдельную статью 23.1. Согласно п. 1 ст. 23.1 Федерального закона № 171-ФЗ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w:t>
      </w:r>
      <w:r w:rsidRPr="005A318D">
        <w:t xml:space="preserve"> </w:t>
      </w:r>
      <w:r w:rsidRPr="005A318D">
        <w:rPr>
          <w:rFonts w:ascii="Times New Roman" w:hAnsi="Times New Roman" w:cs="Times New Roman"/>
          <w:sz w:val="28"/>
          <w:szCs w:val="28"/>
        </w:rPr>
        <w:t xml:space="preserve">Российской Федерации, уполномоченным высшим исполнительным органом государственной власти субъекта Российской Федерации. В соответствии с п. 2 ст. 23.1 Федерального закона № 171-ФЗ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 Постановлением Правительства Свердловской области от 11.11.2021 г. № 784-ПП утверждено «Положение о региональном государственном контроле (надзоре) в области розничной продажи алкогольной и спиртосодержащей продукции на территории Свердловской области», согласно которому региональный государственный контроль (надзор) осуществляется Министерством агропромышленного комплекса и потребительского рынка Свердловской области. </w:t>
      </w:r>
    </w:p>
    <w:p w:rsidR="000E62A9" w:rsidRDefault="000E62A9" w:rsidP="00AD2B0D">
      <w:pPr>
        <w:spacing w:after="0" w:line="240" w:lineRule="auto"/>
        <w:ind w:firstLine="425"/>
        <w:jc w:val="both"/>
        <w:rPr>
          <w:rFonts w:ascii="Times New Roman" w:hAnsi="Times New Roman" w:cs="Times New Roman"/>
          <w:b/>
          <w:sz w:val="28"/>
          <w:szCs w:val="28"/>
        </w:rPr>
      </w:pPr>
    </w:p>
    <w:p w:rsidR="000E62A9" w:rsidRDefault="000E62A9" w:rsidP="00AD2B0D">
      <w:pPr>
        <w:spacing w:after="0" w:line="240" w:lineRule="auto"/>
        <w:ind w:firstLine="425"/>
        <w:jc w:val="both"/>
        <w:rPr>
          <w:rFonts w:ascii="Times New Roman" w:hAnsi="Times New Roman" w:cs="Times New Roman"/>
          <w:b/>
          <w:sz w:val="28"/>
          <w:szCs w:val="28"/>
        </w:rPr>
      </w:pPr>
    </w:p>
    <w:p w:rsidR="000E62A9" w:rsidRDefault="000E62A9" w:rsidP="00AD2B0D">
      <w:pPr>
        <w:spacing w:after="0" w:line="240" w:lineRule="auto"/>
        <w:ind w:firstLine="425"/>
        <w:jc w:val="both"/>
        <w:rPr>
          <w:rFonts w:ascii="Times New Roman" w:hAnsi="Times New Roman" w:cs="Times New Roman"/>
          <w:b/>
          <w:sz w:val="28"/>
          <w:szCs w:val="28"/>
        </w:rPr>
      </w:pPr>
    </w:p>
    <w:p w:rsidR="005A318D" w:rsidRDefault="005A318D" w:rsidP="00AD2B0D">
      <w:pPr>
        <w:spacing w:after="0" w:line="240" w:lineRule="auto"/>
        <w:ind w:firstLine="425"/>
        <w:jc w:val="both"/>
        <w:rPr>
          <w:rFonts w:ascii="Times New Roman" w:hAnsi="Times New Roman" w:cs="Times New Roman"/>
          <w:b/>
          <w:sz w:val="28"/>
          <w:szCs w:val="28"/>
        </w:rPr>
      </w:pPr>
      <w:r w:rsidRPr="00543581">
        <w:rPr>
          <w:rFonts w:ascii="Times New Roman" w:hAnsi="Times New Roman" w:cs="Times New Roman"/>
          <w:b/>
          <w:sz w:val="28"/>
          <w:szCs w:val="28"/>
        </w:rPr>
        <w:t xml:space="preserve">2.1.7. Табачные изделия </w:t>
      </w:r>
    </w:p>
    <w:p w:rsidR="00543581" w:rsidRPr="00543581" w:rsidRDefault="00543581" w:rsidP="00AD2B0D">
      <w:pPr>
        <w:spacing w:after="0" w:line="240" w:lineRule="auto"/>
        <w:ind w:firstLine="425"/>
        <w:jc w:val="both"/>
        <w:rPr>
          <w:rFonts w:ascii="Times New Roman" w:hAnsi="Times New Roman" w:cs="Times New Roman"/>
          <w:b/>
          <w:sz w:val="28"/>
          <w:szCs w:val="28"/>
        </w:rPr>
      </w:pPr>
    </w:p>
    <w:p w:rsidR="005A318D" w:rsidRDefault="005A318D" w:rsidP="00AD2B0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Территориальным отделом Управления</w:t>
      </w:r>
      <w:r w:rsidRPr="005A318D">
        <w:rPr>
          <w:rFonts w:ascii="Times New Roman" w:hAnsi="Times New Roman" w:cs="Times New Roman"/>
          <w:sz w:val="28"/>
          <w:szCs w:val="28"/>
        </w:rPr>
        <w:t xml:space="preserve"> Роспотребнадзора по Свердловской области </w:t>
      </w:r>
      <w:r>
        <w:rPr>
          <w:rFonts w:ascii="Times New Roman" w:hAnsi="Times New Roman" w:cs="Times New Roman"/>
          <w:sz w:val="28"/>
          <w:szCs w:val="28"/>
        </w:rPr>
        <w:t xml:space="preserve">в городе Алапаевск, Алапаевском, Артемовском и Режевском районах </w:t>
      </w:r>
      <w:r w:rsidR="00CA7597">
        <w:rPr>
          <w:rFonts w:ascii="Times New Roman" w:hAnsi="Times New Roman" w:cs="Times New Roman"/>
          <w:sz w:val="28"/>
          <w:szCs w:val="28"/>
        </w:rPr>
        <w:t>в 2022 в 7</w:t>
      </w:r>
      <w:r w:rsidR="00543581">
        <w:rPr>
          <w:rFonts w:ascii="Times New Roman" w:hAnsi="Times New Roman" w:cs="Times New Roman"/>
          <w:sz w:val="28"/>
          <w:szCs w:val="28"/>
        </w:rPr>
        <w:t xml:space="preserve"> </w:t>
      </w:r>
      <w:r w:rsidR="00543581" w:rsidRPr="005A318D">
        <w:rPr>
          <w:rFonts w:ascii="Times New Roman" w:hAnsi="Times New Roman" w:cs="Times New Roman"/>
          <w:sz w:val="28"/>
          <w:szCs w:val="28"/>
        </w:rPr>
        <w:t>предприятиях (объектах)</w:t>
      </w:r>
      <w:r w:rsidR="00543581">
        <w:rPr>
          <w:rFonts w:ascii="Times New Roman" w:hAnsi="Times New Roman" w:cs="Times New Roman"/>
          <w:sz w:val="28"/>
          <w:szCs w:val="28"/>
        </w:rPr>
        <w:t>,</w:t>
      </w:r>
      <w:r w:rsidR="00543581" w:rsidRPr="005A318D">
        <w:rPr>
          <w:rFonts w:ascii="Times New Roman" w:hAnsi="Times New Roman" w:cs="Times New Roman"/>
          <w:sz w:val="28"/>
          <w:szCs w:val="28"/>
        </w:rPr>
        <w:t xml:space="preserve"> осуществляющих продажу табачных изделий, выявлены нарушения действующего законодательства</w:t>
      </w:r>
      <w:r w:rsidRPr="005A318D">
        <w:rPr>
          <w:rFonts w:ascii="Times New Roman" w:hAnsi="Times New Roman" w:cs="Times New Roman"/>
          <w:sz w:val="28"/>
          <w:szCs w:val="28"/>
        </w:rPr>
        <w:t>.</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t xml:space="preserve">При проведении проверок специалистами производилось инспектирование реализуемых табачных изделий. Основные причины </w:t>
      </w:r>
      <w:proofErr w:type="spellStart"/>
      <w:r w:rsidRPr="00543581">
        <w:rPr>
          <w:rFonts w:ascii="Times New Roman" w:hAnsi="Times New Roman" w:cs="Times New Roman"/>
          <w:sz w:val="28"/>
          <w:szCs w:val="28"/>
        </w:rPr>
        <w:t>забраковок</w:t>
      </w:r>
      <w:proofErr w:type="spellEnd"/>
      <w:r w:rsidRPr="00543581">
        <w:rPr>
          <w:rFonts w:ascii="Times New Roman" w:hAnsi="Times New Roman" w:cs="Times New Roman"/>
          <w:sz w:val="28"/>
          <w:szCs w:val="28"/>
        </w:rPr>
        <w:t xml:space="preserve"> продукции: отсутствие сопроводительных документов, нарушение правил маркировки.</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t xml:space="preserve">При проведении проверок соблюдения хозяйствующими субъектами, норм законодательства в области охраны здоровья граждан от воздействия табачного дыма и последствий потребления табака установлены следующие нарушения: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продажа табачных изделий с превышением максимальной розничной цены;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отсутствие знака о запрете курения на объектах, где курение запрещено;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продажа табачных изделий несовершеннолетним;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продажа табачных изделий без оформленного перечня, реализуемых табачных изделий;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продажа табачной продукции с выкладкой и демонстрацией в торговом объекте;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продажа табачных изделий на расстоянии менее ста метров от границ образовательного учреждения; </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неисполнение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543581"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t xml:space="preserve">С момента вступления в действие новелл антитабачного закона, </w:t>
      </w:r>
      <w:r>
        <w:rPr>
          <w:rFonts w:ascii="Times New Roman" w:hAnsi="Times New Roman" w:cs="Times New Roman"/>
          <w:sz w:val="28"/>
          <w:szCs w:val="28"/>
        </w:rPr>
        <w:t xml:space="preserve">территориальным отделом Управления Роспотребнадзора по Свердловской области </w:t>
      </w:r>
      <w:r w:rsidRPr="00543581">
        <w:rPr>
          <w:rFonts w:ascii="Times New Roman" w:hAnsi="Times New Roman" w:cs="Times New Roman"/>
          <w:sz w:val="28"/>
          <w:szCs w:val="28"/>
        </w:rPr>
        <w:t xml:space="preserve">установлены такие нарушения, как: </w:t>
      </w:r>
    </w:p>
    <w:p w:rsidR="00E7120B" w:rsidRDefault="00543581" w:rsidP="00AD2B0D">
      <w:pPr>
        <w:spacing w:after="0" w:line="240" w:lineRule="auto"/>
        <w:ind w:firstLine="425"/>
        <w:jc w:val="both"/>
        <w:rPr>
          <w:rFonts w:ascii="Times New Roman" w:hAnsi="Times New Roman" w:cs="Times New Roman"/>
          <w:sz w:val="28"/>
          <w:szCs w:val="28"/>
        </w:rPr>
      </w:pPr>
      <w:r w:rsidRPr="00543581">
        <w:rPr>
          <w:rFonts w:ascii="Times New Roman" w:hAnsi="Times New Roman" w:cs="Times New Roman"/>
          <w:sz w:val="28"/>
          <w:szCs w:val="28"/>
        </w:rPr>
        <w:sym w:font="Symbol" w:char="F0B7"/>
      </w:r>
      <w:r w:rsidRPr="00543581">
        <w:rPr>
          <w:rFonts w:ascii="Times New Roman" w:hAnsi="Times New Roman" w:cs="Times New Roman"/>
          <w:sz w:val="28"/>
          <w:szCs w:val="28"/>
        </w:rPr>
        <w:t xml:space="preserve"> оборот табачной продукции при отсутствии на маркировке специального средства идентификации продукции (визуального цифрового кода </w:t>
      </w:r>
      <w:proofErr w:type="spellStart"/>
      <w:r w:rsidRPr="00543581">
        <w:rPr>
          <w:rFonts w:ascii="Times New Roman" w:hAnsi="Times New Roman" w:cs="Times New Roman"/>
          <w:sz w:val="28"/>
          <w:szCs w:val="28"/>
        </w:rPr>
        <w:t>Data</w:t>
      </w:r>
      <w:proofErr w:type="spellEnd"/>
      <w:r w:rsidRPr="00543581">
        <w:rPr>
          <w:rFonts w:ascii="Times New Roman" w:hAnsi="Times New Roman" w:cs="Times New Roman"/>
          <w:sz w:val="28"/>
          <w:szCs w:val="28"/>
        </w:rPr>
        <w:t xml:space="preserve"> </w:t>
      </w:r>
      <w:proofErr w:type="spellStart"/>
      <w:r w:rsidRPr="00543581">
        <w:rPr>
          <w:rFonts w:ascii="Times New Roman" w:hAnsi="Times New Roman" w:cs="Times New Roman"/>
          <w:sz w:val="28"/>
          <w:szCs w:val="28"/>
        </w:rPr>
        <w:t>M</w:t>
      </w:r>
      <w:r w:rsidR="008437F3">
        <w:rPr>
          <w:rFonts w:ascii="Times New Roman" w:hAnsi="Times New Roman" w:cs="Times New Roman"/>
          <w:sz w:val="28"/>
          <w:szCs w:val="28"/>
        </w:rPr>
        <w:t>atrix</w:t>
      </w:r>
      <w:proofErr w:type="spellEnd"/>
      <w:r w:rsidR="008437F3">
        <w:rPr>
          <w:rFonts w:ascii="Times New Roman" w:hAnsi="Times New Roman" w:cs="Times New Roman"/>
          <w:sz w:val="28"/>
          <w:szCs w:val="28"/>
        </w:rPr>
        <w:t>) – п</w:t>
      </w:r>
      <w:r w:rsidR="008437F3" w:rsidRPr="008437F3">
        <w:rPr>
          <w:rFonts w:ascii="Times New Roman" w:hAnsi="Times New Roman" w:cs="Times New Roman"/>
          <w:sz w:val="28"/>
          <w:szCs w:val="28"/>
        </w:rPr>
        <w:t xml:space="preserve">ри анализе материалов КУСП в отношении </w:t>
      </w:r>
      <w:proofErr w:type="spellStart"/>
      <w:r w:rsidR="008437F3" w:rsidRPr="008437F3">
        <w:rPr>
          <w:rFonts w:ascii="Times New Roman" w:hAnsi="Times New Roman" w:cs="Times New Roman"/>
          <w:sz w:val="28"/>
          <w:szCs w:val="28"/>
        </w:rPr>
        <w:t>Бузалеева</w:t>
      </w:r>
      <w:proofErr w:type="spellEnd"/>
      <w:r w:rsidR="008437F3" w:rsidRPr="008437F3">
        <w:rPr>
          <w:rFonts w:ascii="Times New Roman" w:hAnsi="Times New Roman" w:cs="Times New Roman"/>
          <w:sz w:val="28"/>
          <w:szCs w:val="28"/>
        </w:rPr>
        <w:t xml:space="preserve"> А.П. составлен протокол по ч.4 ст. 15.12 КоАП РФ, мировым судьей судебного участка №5 Алапаевского судебного района Свердловской области назначено наказание в виде административного штрафа в размере 4 000 рублей с конфискацией предметов административного правонарушения.</w:t>
      </w:r>
    </w:p>
    <w:p w:rsidR="00E7120B" w:rsidRDefault="00E7120B" w:rsidP="00AD2B0D">
      <w:pPr>
        <w:spacing w:after="0" w:line="240" w:lineRule="auto"/>
        <w:ind w:firstLine="425"/>
        <w:jc w:val="both"/>
        <w:rPr>
          <w:rFonts w:ascii="Times New Roman" w:hAnsi="Times New Roman" w:cs="Times New Roman"/>
          <w:sz w:val="28"/>
          <w:szCs w:val="28"/>
        </w:rPr>
      </w:pPr>
      <w:r w:rsidRPr="00E7120B">
        <w:rPr>
          <w:rFonts w:ascii="Times New Roman" w:hAnsi="Times New Roman" w:cs="Times New Roman"/>
          <w:sz w:val="28"/>
          <w:szCs w:val="28"/>
        </w:rPr>
        <w:sym w:font="Symbol" w:char="F0B7"/>
      </w:r>
      <w:r w:rsidRPr="00E7120B">
        <w:rPr>
          <w:rFonts w:ascii="Times New Roman" w:hAnsi="Times New Roman" w:cs="Times New Roman"/>
          <w:sz w:val="28"/>
          <w:szCs w:val="28"/>
        </w:rPr>
        <w:t xml:space="preserve"> продажа табачной продукции без специальных марок</w:t>
      </w:r>
      <w:r>
        <w:rPr>
          <w:rFonts w:ascii="Times New Roman" w:hAnsi="Times New Roman" w:cs="Times New Roman"/>
          <w:sz w:val="28"/>
          <w:szCs w:val="28"/>
        </w:rPr>
        <w:t xml:space="preserve"> </w:t>
      </w:r>
    </w:p>
    <w:p w:rsidR="008437F3" w:rsidRPr="008437F3" w:rsidRDefault="00E7120B" w:rsidP="008437F3">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E7120B">
        <w:rPr>
          <w:rFonts w:ascii="Times New Roman" w:hAnsi="Times New Roman" w:cs="Times New Roman"/>
          <w:sz w:val="28"/>
          <w:szCs w:val="28"/>
        </w:rPr>
        <w:t>- при анализе материалов КУСП в отношении индивидуального предпринимателя Кривоногова А. В. установлен оборот табачной продукции при отсутствии специальных (акцизных) марок. Индивидуальному предпринимателю Кривоногову А. В. объявлено предостережение о недопустимости нарушения обязательных требований; - при анализе материалов КУСП в отношении индивидуального предпринимателя Копылова Г. В. установлен оборот табачной продукции при отсутствии специальных (акцизных) марок. Индивидуальному предпринимателю Копылову Г. В. объявлено предостережение о недопустимости нарушения обязательных требований.</w:t>
      </w:r>
      <w:r w:rsidR="008437F3">
        <w:rPr>
          <w:rFonts w:ascii="Times New Roman" w:eastAsia="Times New Roman" w:hAnsi="Times New Roman" w:cs="Times New Roman"/>
          <w:sz w:val="24"/>
          <w:szCs w:val="24"/>
          <w:lang w:eastAsia="ru-RU"/>
        </w:rPr>
        <w:t xml:space="preserve"> – </w:t>
      </w:r>
      <w:r w:rsidR="008437F3">
        <w:rPr>
          <w:rFonts w:ascii="Times New Roman" w:hAnsi="Times New Roman" w:cs="Times New Roman"/>
          <w:sz w:val="28"/>
          <w:szCs w:val="28"/>
        </w:rPr>
        <w:t>пр</w:t>
      </w:r>
      <w:r w:rsidR="008437F3" w:rsidRPr="008437F3">
        <w:rPr>
          <w:rFonts w:ascii="Times New Roman" w:hAnsi="Times New Roman" w:cs="Times New Roman"/>
          <w:sz w:val="28"/>
          <w:szCs w:val="28"/>
        </w:rPr>
        <w:t xml:space="preserve">и рассмотрении материалов проверки КУСП, поступивших из МО МВД России «Алапаевский», установлено следующее, индивидуальным предпринимателем </w:t>
      </w:r>
      <w:proofErr w:type="spellStart"/>
      <w:r w:rsidR="008437F3" w:rsidRPr="008437F3">
        <w:rPr>
          <w:rFonts w:ascii="Times New Roman" w:hAnsi="Times New Roman" w:cs="Times New Roman"/>
          <w:sz w:val="28"/>
          <w:szCs w:val="28"/>
        </w:rPr>
        <w:t>Миниахметовым</w:t>
      </w:r>
      <w:proofErr w:type="spellEnd"/>
      <w:r w:rsidR="008437F3" w:rsidRPr="008437F3">
        <w:rPr>
          <w:rFonts w:ascii="Times New Roman" w:hAnsi="Times New Roman" w:cs="Times New Roman"/>
          <w:sz w:val="28"/>
          <w:szCs w:val="28"/>
        </w:rPr>
        <w:t xml:space="preserve"> С.А. осуществляется реализация контрафактной табачной продукции. В адрес индивидуального предпринимателя </w:t>
      </w:r>
      <w:proofErr w:type="spellStart"/>
      <w:r w:rsidR="008437F3" w:rsidRPr="008437F3">
        <w:rPr>
          <w:rFonts w:ascii="Times New Roman" w:hAnsi="Times New Roman" w:cs="Times New Roman"/>
          <w:sz w:val="28"/>
          <w:szCs w:val="28"/>
        </w:rPr>
        <w:t>Миниахметова</w:t>
      </w:r>
      <w:proofErr w:type="spellEnd"/>
      <w:r w:rsidR="008437F3" w:rsidRPr="008437F3">
        <w:rPr>
          <w:rFonts w:ascii="Times New Roman" w:hAnsi="Times New Roman" w:cs="Times New Roman"/>
          <w:sz w:val="28"/>
          <w:szCs w:val="28"/>
        </w:rPr>
        <w:t xml:space="preserve"> С.А. вынесено предостережение о недопустимости нарушения обязательных требований.</w:t>
      </w:r>
    </w:p>
    <w:p w:rsidR="00E7120B" w:rsidRDefault="00E7120B" w:rsidP="00AD2B0D">
      <w:pPr>
        <w:spacing w:after="0" w:line="240" w:lineRule="auto"/>
        <w:ind w:firstLine="425"/>
        <w:jc w:val="both"/>
        <w:rPr>
          <w:rFonts w:ascii="Times New Roman" w:hAnsi="Times New Roman" w:cs="Times New Roman"/>
          <w:sz w:val="28"/>
          <w:szCs w:val="28"/>
        </w:rPr>
      </w:pPr>
    </w:p>
    <w:p w:rsidR="008437F3" w:rsidRDefault="008437F3" w:rsidP="00AD2B0D">
      <w:pPr>
        <w:spacing w:after="0" w:line="240" w:lineRule="auto"/>
        <w:ind w:firstLine="425"/>
        <w:jc w:val="both"/>
        <w:rPr>
          <w:rFonts w:ascii="Times New Roman" w:hAnsi="Times New Roman" w:cs="Times New Roman"/>
          <w:sz w:val="28"/>
          <w:szCs w:val="28"/>
        </w:rPr>
      </w:pPr>
    </w:p>
    <w:p w:rsidR="00E7120B" w:rsidRDefault="00E7120B" w:rsidP="00AD2B0D">
      <w:pPr>
        <w:spacing w:after="0" w:line="240" w:lineRule="auto"/>
        <w:ind w:firstLine="425"/>
        <w:jc w:val="both"/>
        <w:rPr>
          <w:rFonts w:ascii="Times New Roman" w:hAnsi="Times New Roman" w:cs="Times New Roman"/>
          <w:sz w:val="28"/>
          <w:szCs w:val="28"/>
        </w:rPr>
      </w:pPr>
    </w:p>
    <w:p w:rsidR="00E7120B" w:rsidRDefault="00E7120B" w:rsidP="00AD2B0D">
      <w:pPr>
        <w:spacing w:after="0" w:line="240" w:lineRule="auto"/>
        <w:ind w:firstLine="425"/>
        <w:jc w:val="both"/>
        <w:rPr>
          <w:rFonts w:ascii="Times New Roman" w:hAnsi="Times New Roman" w:cs="Times New Roman"/>
          <w:b/>
          <w:sz w:val="28"/>
          <w:szCs w:val="28"/>
        </w:rPr>
      </w:pPr>
      <w:r w:rsidRPr="00E7120B">
        <w:rPr>
          <w:rFonts w:ascii="Times New Roman" w:hAnsi="Times New Roman" w:cs="Times New Roman"/>
          <w:b/>
          <w:sz w:val="28"/>
          <w:szCs w:val="28"/>
        </w:rPr>
        <w:t xml:space="preserve">2.2. Непродовольственные товары </w:t>
      </w:r>
    </w:p>
    <w:p w:rsidR="00E7120B" w:rsidRPr="00E7120B" w:rsidRDefault="00E7120B" w:rsidP="00AD2B0D">
      <w:pPr>
        <w:spacing w:after="0" w:line="240" w:lineRule="auto"/>
        <w:ind w:firstLine="425"/>
        <w:jc w:val="both"/>
        <w:rPr>
          <w:rFonts w:ascii="Times New Roman" w:hAnsi="Times New Roman" w:cs="Times New Roman"/>
          <w:b/>
          <w:sz w:val="28"/>
          <w:szCs w:val="28"/>
        </w:rPr>
      </w:pPr>
    </w:p>
    <w:p w:rsidR="00E7120B" w:rsidRDefault="00E7120B" w:rsidP="00AD2B0D">
      <w:pPr>
        <w:spacing w:after="0" w:line="240" w:lineRule="auto"/>
        <w:ind w:firstLine="425"/>
        <w:jc w:val="both"/>
        <w:rPr>
          <w:rFonts w:ascii="Times New Roman" w:hAnsi="Times New Roman" w:cs="Times New Roman"/>
          <w:sz w:val="28"/>
          <w:szCs w:val="28"/>
        </w:rPr>
      </w:pPr>
      <w:r w:rsidRPr="00E7120B">
        <w:rPr>
          <w:rFonts w:ascii="Times New Roman" w:hAnsi="Times New Roman" w:cs="Times New Roman"/>
          <w:sz w:val="28"/>
          <w:szCs w:val="28"/>
        </w:rPr>
        <w:t>Непродовольственные товары занимают значительный удельный вес в общем объеме оборота товаров, что определяется, с одной стороны, их широким ассортиментом, а с другой — необходимостью их использования в быту. Значительная роль оборота непродовольственных товаров в повседневной жизни каждого потребителя определяет и динамику по увеличению количества обращений с жалобами на данные группы товаров</w:t>
      </w:r>
      <w:r>
        <w:rPr>
          <w:rFonts w:ascii="Times New Roman" w:hAnsi="Times New Roman" w:cs="Times New Roman"/>
          <w:sz w:val="28"/>
          <w:szCs w:val="28"/>
        </w:rPr>
        <w:t>.</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t xml:space="preserve">Структура поступающих обращений крайне разнообразна. Наиболее проблемными товарами с точки зрения потребителей являются технически сложные товары, на них поступило 60 процентов от всех обращений потребителей на непродовольственные товары. Также большое число обращений поступает в отношении автомобилей (7 процентов) и одежды (8 процентов). В отношении автомобилей поступают обращения на обман, </w:t>
      </w:r>
      <w:proofErr w:type="spellStart"/>
      <w:r w:rsidRPr="003A2406">
        <w:rPr>
          <w:rFonts w:ascii="Times New Roman" w:hAnsi="Times New Roman" w:cs="Times New Roman"/>
          <w:sz w:val="28"/>
          <w:szCs w:val="28"/>
        </w:rPr>
        <w:t>непредоставление</w:t>
      </w:r>
      <w:proofErr w:type="spellEnd"/>
      <w:r w:rsidRPr="003A2406">
        <w:rPr>
          <w:rFonts w:ascii="Times New Roman" w:hAnsi="Times New Roman" w:cs="Times New Roman"/>
          <w:sz w:val="28"/>
          <w:szCs w:val="28"/>
        </w:rPr>
        <w:t xml:space="preserve"> информации со стороны недобросовестных автосалонов. Основные причины для обращений граждан с жалобами на оборот непродовольственных товаров: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ненадлежащее качество товара;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безосновательный отказ продавцов в выполнении гарантийных обязательств в отношении некачественных товаров, отказ в проведении проверки качества, экспертизы товаров;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отказ продавца предоставить на период ремонта некачественного товара, товар, обладающий аналогичными потребительскими свойствами; </w:t>
      </w:r>
    </w:p>
    <w:p w:rsidR="00543581"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отказ в оплате стоимости доставки крупногабаритного товара на место ремонта;</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нарушение сроков доставки предварительно оплаченного товара, односторонний отказ продавца от исполнения обязательства;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включение в договор условий, ущемляющих установленные законом права потребителя;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нарушения правил дистанционной продажи товаров: несоблюдение сроков доставки товара, доставка товаров с иными потребительскими свойствами, повышение стоимости товара в одностороннем порядке продавцом, односторонняя отмена заказа;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отсутствие информации о потребительских свойствах товара на русском языке: наименование товара, размер изделия, состав материала и т.п.;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отсутствие информации о производителе: его наименовании и местонахождении; </w:t>
      </w:r>
    </w:p>
    <w:p w:rsidR="003A2406" w:rsidRDefault="003A2406" w:rsidP="00AD2B0D">
      <w:pPr>
        <w:spacing w:after="0" w:line="240" w:lineRule="auto"/>
        <w:ind w:firstLine="425"/>
        <w:jc w:val="both"/>
        <w:rPr>
          <w:rFonts w:ascii="Times New Roman" w:hAnsi="Times New Roman" w:cs="Times New Roman"/>
          <w:sz w:val="28"/>
          <w:szCs w:val="28"/>
        </w:rPr>
      </w:pPr>
      <w:r w:rsidRPr="003A2406">
        <w:rPr>
          <w:rFonts w:ascii="Times New Roman" w:hAnsi="Times New Roman" w:cs="Times New Roman"/>
          <w:sz w:val="28"/>
          <w:szCs w:val="28"/>
        </w:rPr>
        <w:sym w:font="Symbol" w:char="F0B7"/>
      </w:r>
      <w:r w:rsidRPr="003A2406">
        <w:rPr>
          <w:rFonts w:ascii="Times New Roman" w:hAnsi="Times New Roman" w:cs="Times New Roman"/>
          <w:sz w:val="28"/>
          <w:szCs w:val="28"/>
        </w:rPr>
        <w:t xml:space="preserve"> реализация товара, содержащего незаконное воспроизведение чужого товарного знака. По жалобам потребителей, а также в плановом порядке </w:t>
      </w:r>
      <w:r w:rsidR="0020222F">
        <w:rPr>
          <w:rFonts w:ascii="Times New Roman" w:hAnsi="Times New Roman" w:cs="Times New Roman"/>
          <w:sz w:val="28"/>
          <w:szCs w:val="28"/>
        </w:rPr>
        <w:t>Территориальным отделом Управления</w:t>
      </w:r>
      <w:r w:rsidRPr="003A2406">
        <w:rPr>
          <w:rFonts w:ascii="Times New Roman" w:hAnsi="Times New Roman" w:cs="Times New Roman"/>
          <w:sz w:val="28"/>
          <w:szCs w:val="28"/>
        </w:rPr>
        <w:t xml:space="preserve"> Роспотребнадзора по Свердловской области</w:t>
      </w:r>
      <w:r w:rsidR="0020222F">
        <w:rPr>
          <w:rFonts w:ascii="Times New Roman" w:hAnsi="Times New Roman" w:cs="Times New Roman"/>
          <w:sz w:val="28"/>
          <w:szCs w:val="28"/>
        </w:rPr>
        <w:t xml:space="preserve"> в городе Алапаевск, Алапаевском, Артемовском и Режевском районах</w:t>
      </w:r>
      <w:r w:rsidRPr="003A2406">
        <w:rPr>
          <w:rFonts w:ascii="Times New Roman" w:hAnsi="Times New Roman" w:cs="Times New Roman"/>
          <w:sz w:val="28"/>
          <w:szCs w:val="28"/>
        </w:rPr>
        <w:t xml:space="preserve"> проводятся надзорные мероприятия. Плановые проверки в отношении продукции проводятся в рамках федерального государственного санитарно</w:t>
      </w:r>
      <w:r>
        <w:rPr>
          <w:rFonts w:ascii="Times New Roman" w:hAnsi="Times New Roman" w:cs="Times New Roman"/>
          <w:sz w:val="28"/>
          <w:szCs w:val="28"/>
        </w:rPr>
        <w:t>-</w:t>
      </w:r>
      <w:r w:rsidRPr="003A2406">
        <w:rPr>
          <w:rFonts w:ascii="Times New Roman" w:hAnsi="Times New Roman" w:cs="Times New Roman"/>
          <w:sz w:val="28"/>
          <w:szCs w:val="28"/>
        </w:rPr>
        <w:t>эпидемиологического контроля (надзора), на предмет соблюдения требований технических регламентов и иных обязательных требований к продукции. Учитывая большой спрос населения на такие товары, как обувь, одежда, товары детского ассортимента, в том числе детские игрушки, мебель, парфюмерно-косметические изделия, технически сложные товары, ламповая продукция, мебель Управление уделяет их инспектированию приоритетное внимание при проведении надзорных мероприятий в отношении хозяйствующих субъектов реализующих</w:t>
      </w:r>
      <w:r>
        <w:rPr>
          <w:rFonts w:ascii="Times New Roman" w:hAnsi="Times New Roman" w:cs="Times New Roman"/>
          <w:sz w:val="28"/>
          <w:szCs w:val="28"/>
        </w:rPr>
        <w:t xml:space="preserve"> непродовольственную продукцию.</w:t>
      </w:r>
    </w:p>
    <w:p w:rsidR="00D97FB9" w:rsidRDefault="00D97FB9" w:rsidP="00AD2B0D">
      <w:pPr>
        <w:spacing w:after="0" w:line="240" w:lineRule="auto"/>
        <w:ind w:firstLine="425"/>
        <w:jc w:val="both"/>
        <w:rPr>
          <w:rFonts w:ascii="Times New Roman" w:hAnsi="Times New Roman" w:cs="Times New Roman"/>
          <w:sz w:val="28"/>
          <w:szCs w:val="28"/>
        </w:rPr>
      </w:pPr>
      <w:r w:rsidRPr="00D97FB9">
        <w:rPr>
          <w:rFonts w:ascii="Times New Roman" w:hAnsi="Times New Roman" w:cs="Times New Roman"/>
          <w:sz w:val="28"/>
          <w:szCs w:val="28"/>
        </w:rPr>
        <w:t>Основным нарушением, допускаемым хозяйствующими субъектами при обороте непродовольственных групп товаров, является оборот продукции с маркировкой, не содержащей сведений, предусмотренных законодательством Российской Федерации, в том числе, без средств идентификации. Также выявляли нарушения по несоответствию продукции требованиям нормативных документов (например, стеклоомывающая жидкость (показатель «метанол»)); отсутствие необходимой товарно</w:t>
      </w:r>
      <w:r w:rsidR="00461B57">
        <w:rPr>
          <w:rFonts w:ascii="Times New Roman" w:hAnsi="Times New Roman" w:cs="Times New Roman"/>
          <w:sz w:val="28"/>
          <w:szCs w:val="28"/>
        </w:rPr>
        <w:t>-</w:t>
      </w:r>
      <w:r w:rsidRPr="00D97FB9">
        <w:rPr>
          <w:rFonts w:ascii="Times New Roman" w:hAnsi="Times New Roman" w:cs="Times New Roman"/>
          <w:sz w:val="28"/>
          <w:szCs w:val="28"/>
        </w:rPr>
        <w:t>сопроводительной документации либо отсутствие в сопроводительной</w:t>
      </w:r>
      <w:r>
        <w:rPr>
          <w:rFonts w:ascii="Times New Roman" w:hAnsi="Times New Roman" w:cs="Times New Roman"/>
          <w:sz w:val="28"/>
          <w:szCs w:val="28"/>
        </w:rPr>
        <w:t xml:space="preserve"> </w:t>
      </w:r>
      <w:r w:rsidRPr="00D97FB9">
        <w:rPr>
          <w:rFonts w:ascii="Times New Roman" w:hAnsi="Times New Roman" w:cs="Times New Roman"/>
          <w:sz w:val="28"/>
          <w:szCs w:val="28"/>
        </w:rPr>
        <w:t>документации необходимых сведений - об обязательном подтверждении соответствия продукции; недостоверное декларирование продукции; продажа продукции, реализация которой запрещена (ограничена) и др.</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Большая часть </w:t>
      </w:r>
      <w:proofErr w:type="spellStart"/>
      <w:r w:rsidRPr="00B6417D">
        <w:rPr>
          <w:rFonts w:ascii="Times New Roman" w:hAnsi="Times New Roman" w:cs="Times New Roman"/>
          <w:sz w:val="28"/>
          <w:szCs w:val="28"/>
        </w:rPr>
        <w:t>забраковок</w:t>
      </w:r>
      <w:proofErr w:type="spellEnd"/>
      <w:r w:rsidRPr="00B6417D">
        <w:rPr>
          <w:rFonts w:ascii="Times New Roman" w:hAnsi="Times New Roman" w:cs="Times New Roman"/>
          <w:sz w:val="28"/>
          <w:szCs w:val="28"/>
        </w:rPr>
        <w:t xml:space="preserve"> непродовольственных товаров приходится на импортную продукцию с неполной и недостоверной информацией о товаре и изготовителе. Основными причинами </w:t>
      </w:r>
      <w:proofErr w:type="spellStart"/>
      <w:r w:rsidRPr="00B6417D">
        <w:rPr>
          <w:rFonts w:ascii="Times New Roman" w:hAnsi="Times New Roman" w:cs="Times New Roman"/>
          <w:sz w:val="28"/>
          <w:szCs w:val="28"/>
        </w:rPr>
        <w:t>забраковки</w:t>
      </w:r>
      <w:proofErr w:type="spellEnd"/>
      <w:r w:rsidRPr="00B6417D">
        <w:rPr>
          <w:rFonts w:ascii="Times New Roman" w:hAnsi="Times New Roman" w:cs="Times New Roman"/>
          <w:sz w:val="28"/>
          <w:szCs w:val="28"/>
        </w:rPr>
        <w:t xml:space="preserve"> непродовольственных товаров являются: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отсутствие информации о товаре и изготовителе;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реализация продукции (обувь) без средств идентификации;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w:t>
      </w:r>
      <w:proofErr w:type="spellStart"/>
      <w:r w:rsidRPr="00B6417D">
        <w:rPr>
          <w:rFonts w:ascii="Times New Roman" w:hAnsi="Times New Roman" w:cs="Times New Roman"/>
          <w:sz w:val="28"/>
          <w:szCs w:val="28"/>
        </w:rPr>
        <w:t>непредоставление</w:t>
      </w:r>
      <w:proofErr w:type="spellEnd"/>
      <w:r w:rsidRPr="00B6417D">
        <w:rPr>
          <w:rFonts w:ascii="Times New Roman" w:hAnsi="Times New Roman" w:cs="Times New Roman"/>
          <w:sz w:val="28"/>
          <w:szCs w:val="28"/>
        </w:rPr>
        <w:t xml:space="preserve"> потребителю информации о товаре и изготовителе на русском языке;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наличие неполной информации об изготовителе, а именно: о его наименовании и месте нахождения, о местонахождении</w:t>
      </w:r>
      <w:r w:rsidRPr="00B6417D">
        <w:t xml:space="preserve"> </w:t>
      </w:r>
      <w:r w:rsidRPr="00B6417D">
        <w:rPr>
          <w:rFonts w:ascii="Times New Roman" w:hAnsi="Times New Roman" w:cs="Times New Roman"/>
          <w:sz w:val="28"/>
          <w:szCs w:val="28"/>
        </w:rPr>
        <w:t xml:space="preserve">организации, уполномоченной изготовителем (продавцом) на принятие претензий от потребителей;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продажа товаров без информации о подтверждении их соответствия установленным требованиям;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sym w:font="Symbol" w:char="F0B7"/>
      </w:r>
      <w:r w:rsidRPr="00B6417D">
        <w:rPr>
          <w:rFonts w:ascii="Times New Roman" w:hAnsi="Times New Roman" w:cs="Times New Roman"/>
          <w:sz w:val="28"/>
          <w:szCs w:val="28"/>
        </w:rPr>
        <w:t xml:space="preserve"> несоответствие товаров обязательным требования безопасности и качества. </w:t>
      </w:r>
    </w:p>
    <w:p w:rsidR="005A318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В ходе проведения надзорных мероприятий продукция анализировалась в рамках проведения лабораторных исследований на соответствие требованиям безопасности.</w:t>
      </w:r>
    </w:p>
    <w:p w:rsidR="00B6417D" w:rsidRDefault="00B6417D" w:rsidP="00AD2B0D">
      <w:pPr>
        <w:spacing w:after="0" w:line="240" w:lineRule="auto"/>
        <w:ind w:firstLine="425"/>
        <w:jc w:val="both"/>
        <w:rPr>
          <w:rFonts w:ascii="Times New Roman" w:hAnsi="Times New Roman" w:cs="Times New Roman"/>
          <w:sz w:val="28"/>
          <w:szCs w:val="28"/>
        </w:rPr>
      </w:pPr>
    </w:p>
    <w:p w:rsidR="00B6417D" w:rsidRDefault="00B6417D" w:rsidP="00AD2B0D">
      <w:pPr>
        <w:spacing w:after="0" w:line="240" w:lineRule="auto"/>
        <w:ind w:firstLine="425"/>
        <w:jc w:val="both"/>
        <w:rPr>
          <w:rFonts w:ascii="Times New Roman" w:hAnsi="Times New Roman" w:cs="Times New Roman"/>
          <w:b/>
          <w:sz w:val="28"/>
          <w:szCs w:val="28"/>
        </w:rPr>
      </w:pPr>
      <w:r w:rsidRPr="00B6417D">
        <w:rPr>
          <w:rFonts w:ascii="Times New Roman" w:hAnsi="Times New Roman" w:cs="Times New Roman"/>
          <w:b/>
          <w:sz w:val="28"/>
          <w:szCs w:val="28"/>
        </w:rPr>
        <w:t xml:space="preserve">2.2.1. Товары детского ассортимента </w:t>
      </w:r>
    </w:p>
    <w:p w:rsidR="00BC2304" w:rsidRPr="00B6417D" w:rsidRDefault="00BC2304" w:rsidP="00AD2B0D">
      <w:pPr>
        <w:spacing w:after="0" w:line="240" w:lineRule="auto"/>
        <w:ind w:firstLine="425"/>
        <w:jc w:val="both"/>
        <w:rPr>
          <w:rFonts w:ascii="Times New Roman" w:hAnsi="Times New Roman" w:cs="Times New Roman"/>
          <w:b/>
          <w:sz w:val="28"/>
          <w:szCs w:val="28"/>
        </w:rPr>
      </w:pP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К продукции детского ассортимента относятся товары для детей: игры и игрушки, одежда, обувь, мебель, коляски, парфюмерно</w:t>
      </w:r>
      <w:r>
        <w:rPr>
          <w:rFonts w:ascii="Times New Roman" w:hAnsi="Times New Roman" w:cs="Times New Roman"/>
          <w:sz w:val="28"/>
          <w:szCs w:val="28"/>
        </w:rPr>
        <w:t>-</w:t>
      </w:r>
      <w:r w:rsidRPr="00B6417D">
        <w:rPr>
          <w:rFonts w:ascii="Times New Roman" w:hAnsi="Times New Roman" w:cs="Times New Roman"/>
          <w:sz w:val="28"/>
          <w:szCs w:val="28"/>
        </w:rPr>
        <w:t>косметические изделия и другие. Управлением Роспотребнадзора по Свердловской области в течение 2022 года проводились проверки хозяйствующих субъектов, реализующих детские товары</w:t>
      </w:r>
      <w:r>
        <w:rPr>
          <w:rFonts w:ascii="Times New Roman" w:hAnsi="Times New Roman" w:cs="Times New Roman"/>
          <w:sz w:val="28"/>
          <w:szCs w:val="28"/>
        </w:rPr>
        <w:t>.</w:t>
      </w:r>
    </w:p>
    <w:p w:rsidR="00B6417D" w:rsidRDefault="00B6417D" w:rsidP="00AD2B0D">
      <w:pPr>
        <w:spacing w:after="0" w:line="240" w:lineRule="auto"/>
        <w:ind w:firstLine="425"/>
        <w:jc w:val="both"/>
        <w:rPr>
          <w:rFonts w:ascii="Times New Roman" w:hAnsi="Times New Roman" w:cs="Times New Roman"/>
          <w:sz w:val="28"/>
          <w:szCs w:val="28"/>
        </w:rPr>
      </w:pPr>
      <w:r w:rsidRPr="00B6417D">
        <w:t xml:space="preserve"> </w:t>
      </w:r>
      <w:r w:rsidRPr="00B6417D">
        <w:rPr>
          <w:rFonts w:ascii="Times New Roman" w:hAnsi="Times New Roman" w:cs="Times New Roman"/>
          <w:sz w:val="28"/>
          <w:szCs w:val="28"/>
        </w:rPr>
        <w:t xml:space="preserve">За отчетный период проведено </w:t>
      </w:r>
      <w:r w:rsidR="008437F3">
        <w:rPr>
          <w:rFonts w:ascii="Times New Roman" w:hAnsi="Times New Roman" w:cs="Times New Roman"/>
          <w:sz w:val="28"/>
          <w:szCs w:val="28"/>
        </w:rPr>
        <w:t>6 надзорных мероприятий</w:t>
      </w:r>
      <w:r w:rsidRPr="00B6417D">
        <w:rPr>
          <w:rFonts w:ascii="Times New Roman" w:hAnsi="Times New Roman" w:cs="Times New Roman"/>
          <w:sz w:val="28"/>
          <w:szCs w:val="28"/>
        </w:rPr>
        <w:t xml:space="preserve"> в отношении предприятий торговли, в ходе которых инспектировались товары детского ассор</w:t>
      </w:r>
      <w:r>
        <w:rPr>
          <w:rFonts w:ascii="Times New Roman" w:hAnsi="Times New Roman" w:cs="Times New Roman"/>
          <w:sz w:val="28"/>
          <w:szCs w:val="28"/>
        </w:rPr>
        <w:t>тимента; наруш</w:t>
      </w:r>
      <w:r w:rsidR="008437F3">
        <w:rPr>
          <w:rFonts w:ascii="Times New Roman" w:hAnsi="Times New Roman" w:cs="Times New Roman"/>
          <w:sz w:val="28"/>
          <w:szCs w:val="28"/>
        </w:rPr>
        <w:t>ения выявлены в 5</w:t>
      </w:r>
      <w:r w:rsidRPr="00B6417D">
        <w:rPr>
          <w:rFonts w:ascii="Times New Roman" w:hAnsi="Times New Roman" w:cs="Times New Roman"/>
          <w:sz w:val="28"/>
          <w:szCs w:val="28"/>
        </w:rPr>
        <w:t xml:space="preserve"> мероприятиях.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В ходе надзорных мероприятий анализируется продукция, в том числе и на соответствие технических регламентов Таможенного союза: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 «О безопасности игрушек» (ТР ТС 008/2011);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 «О безопасности продукции, предназначенной для детей и подростков» (ТР ТС 007/2011).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В ходе надзорных мероприятий проинспектировано: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1) детские игрушки – </w:t>
      </w:r>
      <w:r>
        <w:rPr>
          <w:rFonts w:ascii="Times New Roman" w:hAnsi="Times New Roman" w:cs="Times New Roman"/>
          <w:sz w:val="28"/>
          <w:szCs w:val="28"/>
        </w:rPr>
        <w:t>38</w:t>
      </w:r>
      <w:r w:rsidRPr="00B6417D">
        <w:rPr>
          <w:rFonts w:ascii="Times New Roman" w:hAnsi="Times New Roman" w:cs="Times New Roman"/>
          <w:sz w:val="28"/>
          <w:szCs w:val="28"/>
        </w:rPr>
        <w:t xml:space="preserve"> ед., забраковано </w:t>
      </w:r>
      <w:r>
        <w:rPr>
          <w:rFonts w:ascii="Times New Roman" w:hAnsi="Times New Roman" w:cs="Times New Roman"/>
          <w:sz w:val="28"/>
          <w:szCs w:val="28"/>
        </w:rPr>
        <w:t>57,9</w:t>
      </w:r>
      <w:r w:rsidRPr="00B6417D">
        <w:rPr>
          <w:rFonts w:ascii="Times New Roman" w:hAnsi="Times New Roman" w:cs="Times New Roman"/>
          <w:sz w:val="28"/>
          <w:szCs w:val="28"/>
        </w:rPr>
        <w:t xml:space="preserve"> процента продукции; </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2) детская одежда – </w:t>
      </w:r>
      <w:r>
        <w:rPr>
          <w:rFonts w:ascii="Times New Roman" w:hAnsi="Times New Roman" w:cs="Times New Roman"/>
          <w:sz w:val="28"/>
          <w:szCs w:val="28"/>
        </w:rPr>
        <w:t>25</w:t>
      </w:r>
      <w:r w:rsidRPr="00B6417D">
        <w:rPr>
          <w:rFonts w:ascii="Times New Roman" w:hAnsi="Times New Roman" w:cs="Times New Roman"/>
          <w:sz w:val="28"/>
          <w:szCs w:val="28"/>
        </w:rPr>
        <w:t xml:space="preserve"> ед., забраковано </w:t>
      </w:r>
      <w:r>
        <w:rPr>
          <w:rFonts w:ascii="Times New Roman" w:hAnsi="Times New Roman" w:cs="Times New Roman"/>
          <w:sz w:val="28"/>
          <w:szCs w:val="28"/>
        </w:rPr>
        <w:t>60 процентов</w:t>
      </w:r>
      <w:r w:rsidRPr="00B6417D">
        <w:rPr>
          <w:rFonts w:ascii="Times New Roman" w:hAnsi="Times New Roman" w:cs="Times New Roman"/>
          <w:sz w:val="28"/>
          <w:szCs w:val="28"/>
        </w:rPr>
        <w:t xml:space="preserve"> продукции;</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 xml:space="preserve">3) детская обувь – </w:t>
      </w:r>
      <w:r>
        <w:rPr>
          <w:rFonts w:ascii="Times New Roman" w:hAnsi="Times New Roman" w:cs="Times New Roman"/>
          <w:sz w:val="28"/>
          <w:szCs w:val="28"/>
        </w:rPr>
        <w:t>120</w:t>
      </w:r>
      <w:r w:rsidRPr="00B6417D">
        <w:rPr>
          <w:rFonts w:ascii="Times New Roman" w:hAnsi="Times New Roman" w:cs="Times New Roman"/>
          <w:sz w:val="28"/>
          <w:szCs w:val="28"/>
        </w:rPr>
        <w:t xml:space="preserve"> ед., забраковано </w:t>
      </w:r>
      <w:r>
        <w:rPr>
          <w:rFonts w:ascii="Times New Roman" w:hAnsi="Times New Roman" w:cs="Times New Roman"/>
          <w:sz w:val="28"/>
          <w:szCs w:val="28"/>
        </w:rPr>
        <w:t>50 процентов.</w:t>
      </w:r>
    </w:p>
    <w:p w:rsidR="00B6417D" w:rsidRDefault="00B6417D" w:rsidP="00AD2B0D">
      <w:pPr>
        <w:spacing w:after="0" w:line="240" w:lineRule="auto"/>
        <w:ind w:firstLine="425"/>
        <w:jc w:val="both"/>
        <w:rPr>
          <w:rFonts w:ascii="Times New Roman" w:hAnsi="Times New Roman" w:cs="Times New Roman"/>
          <w:sz w:val="28"/>
          <w:szCs w:val="28"/>
        </w:rPr>
      </w:pPr>
      <w:r w:rsidRPr="00B6417D">
        <w:rPr>
          <w:rFonts w:ascii="Times New Roman" w:hAnsi="Times New Roman" w:cs="Times New Roman"/>
          <w:sz w:val="28"/>
          <w:szCs w:val="28"/>
        </w:rPr>
        <w:t>Общие нарушения в магазинах товаров детского ассортимента, выявленные в ходе надзорных мероприятий: - отсутствие информации о товаре и изготовителе на русском языке;</w:t>
      </w:r>
      <w:r w:rsidR="00113888" w:rsidRPr="00113888">
        <w:t xml:space="preserve"> </w:t>
      </w:r>
      <w:r w:rsidR="00113888" w:rsidRPr="00113888">
        <w:rPr>
          <w:rFonts w:ascii="Times New Roman" w:hAnsi="Times New Roman" w:cs="Times New Roman"/>
          <w:sz w:val="28"/>
          <w:szCs w:val="28"/>
        </w:rPr>
        <w:t>- отсутствие маркировочных ярлыков на товаре; - неполная информация о товаре на маркировочных ярлыках (продукция реализовывалась без указания наименования товара, наименования и местонахождения изготовителя, местонахождения организации, уполномоченной изготовителем (продавцом) на принятие претензий от потребителей, основных потребительских свойств товара (размере, модели и (или) артикуле изделия, материале верха, подкладки и подошвы и др.); об условиях эксплуатации и ухода за обувью; даты изготовления товара и др.; - отсутствие единого знака обращения продукции на рынке государств - членов Таможенного союза (ЕАС) на маркировке продукции; - отсутствие маркировки средствами идентификации, либо нанесение с нарушениями установленного порядка.</w:t>
      </w:r>
    </w:p>
    <w:p w:rsidR="008B3917" w:rsidRDefault="008B3917" w:rsidP="00AD2B0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Специалистом консультационного пункта</w:t>
      </w:r>
      <w:r w:rsidRPr="008B3917">
        <w:rPr>
          <w:rFonts w:ascii="Times New Roman" w:hAnsi="Times New Roman" w:cs="Times New Roman"/>
          <w:sz w:val="28"/>
          <w:szCs w:val="28"/>
        </w:rPr>
        <w:t xml:space="preserve"> для потребителей ФБУЗ «Центр гигиены и эпидемиологии в Свердловской области</w:t>
      </w:r>
      <w:r>
        <w:rPr>
          <w:rFonts w:ascii="Times New Roman" w:hAnsi="Times New Roman" w:cs="Times New Roman"/>
          <w:sz w:val="28"/>
          <w:szCs w:val="28"/>
        </w:rPr>
        <w:t xml:space="preserve"> в городе Алапаевск, Алапаевском, Артемовском и Режевском районах</w:t>
      </w:r>
      <w:r w:rsidRPr="008B3917">
        <w:rPr>
          <w:rFonts w:ascii="Times New Roman" w:hAnsi="Times New Roman" w:cs="Times New Roman"/>
          <w:sz w:val="28"/>
          <w:szCs w:val="28"/>
        </w:rPr>
        <w:t xml:space="preserve">» в течение 2022 года оказано </w:t>
      </w:r>
      <w:r>
        <w:rPr>
          <w:rFonts w:ascii="Times New Roman" w:hAnsi="Times New Roman" w:cs="Times New Roman"/>
          <w:sz w:val="28"/>
          <w:szCs w:val="28"/>
        </w:rPr>
        <w:t>21 консультация</w:t>
      </w:r>
      <w:r w:rsidRPr="008B3917">
        <w:rPr>
          <w:rFonts w:ascii="Times New Roman" w:hAnsi="Times New Roman" w:cs="Times New Roman"/>
          <w:sz w:val="28"/>
          <w:szCs w:val="28"/>
        </w:rPr>
        <w:t xml:space="preserve"> по вопросам продажи де</w:t>
      </w:r>
      <w:r>
        <w:rPr>
          <w:rFonts w:ascii="Times New Roman" w:hAnsi="Times New Roman" w:cs="Times New Roman"/>
          <w:sz w:val="28"/>
          <w:szCs w:val="28"/>
        </w:rPr>
        <w:t>тских товаров, в том числе: - 6</w:t>
      </w:r>
      <w:r w:rsidRPr="008B3917">
        <w:rPr>
          <w:rFonts w:ascii="Times New Roman" w:hAnsi="Times New Roman" w:cs="Times New Roman"/>
          <w:sz w:val="28"/>
          <w:szCs w:val="28"/>
        </w:rPr>
        <w:t xml:space="preserve"> консультаций п</w:t>
      </w:r>
      <w:r>
        <w:rPr>
          <w:rFonts w:ascii="Times New Roman" w:hAnsi="Times New Roman" w:cs="Times New Roman"/>
          <w:sz w:val="28"/>
          <w:szCs w:val="28"/>
        </w:rPr>
        <w:t>о вопросам продажи игрушек; - 5</w:t>
      </w:r>
      <w:r w:rsidRPr="008B3917">
        <w:rPr>
          <w:rFonts w:ascii="Times New Roman" w:hAnsi="Times New Roman" w:cs="Times New Roman"/>
          <w:sz w:val="28"/>
          <w:szCs w:val="28"/>
        </w:rPr>
        <w:t xml:space="preserve"> консультаций по продаже детской одежды; - </w:t>
      </w:r>
      <w:r>
        <w:rPr>
          <w:rFonts w:ascii="Times New Roman" w:hAnsi="Times New Roman" w:cs="Times New Roman"/>
          <w:sz w:val="28"/>
          <w:szCs w:val="28"/>
        </w:rPr>
        <w:t>5</w:t>
      </w:r>
      <w:r w:rsidRPr="008B3917">
        <w:rPr>
          <w:rFonts w:ascii="Times New Roman" w:hAnsi="Times New Roman" w:cs="Times New Roman"/>
          <w:sz w:val="28"/>
          <w:szCs w:val="28"/>
        </w:rPr>
        <w:t xml:space="preserve"> консультаций по вопросам продажи детской обуви; </w:t>
      </w:r>
      <w:r>
        <w:rPr>
          <w:rFonts w:ascii="Times New Roman" w:hAnsi="Times New Roman" w:cs="Times New Roman"/>
          <w:sz w:val="28"/>
          <w:szCs w:val="28"/>
        </w:rPr>
        <w:t>- 1 консультация</w:t>
      </w:r>
      <w:r w:rsidRPr="008B3917">
        <w:rPr>
          <w:rFonts w:ascii="Times New Roman" w:hAnsi="Times New Roman" w:cs="Times New Roman"/>
          <w:sz w:val="28"/>
          <w:szCs w:val="28"/>
        </w:rPr>
        <w:t xml:space="preserve"> по вопр</w:t>
      </w:r>
      <w:r>
        <w:rPr>
          <w:rFonts w:ascii="Times New Roman" w:hAnsi="Times New Roman" w:cs="Times New Roman"/>
          <w:sz w:val="28"/>
          <w:szCs w:val="28"/>
        </w:rPr>
        <w:t>осам продажи детской мебели; - 2</w:t>
      </w:r>
      <w:r w:rsidRPr="008B3917">
        <w:rPr>
          <w:rFonts w:ascii="Times New Roman" w:hAnsi="Times New Roman" w:cs="Times New Roman"/>
          <w:sz w:val="28"/>
          <w:szCs w:val="28"/>
        </w:rPr>
        <w:t xml:space="preserve"> консультаций  по вопросам реализации продовольственных тов</w:t>
      </w:r>
      <w:r>
        <w:rPr>
          <w:rFonts w:ascii="Times New Roman" w:hAnsi="Times New Roman" w:cs="Times New Roman"/>
          <w:sz w:val="28"/>
          <w:szCs w:val="28"/>
        </w:rPr>
        <w:t>аров детского ассортимента; - 2 консультации</w:t>
      </w:r>
      <w:r w:rsidRPr="008B3917">
        <w:rPr>
          <w:rFonts w:ascii="Times New Roman" w:hAnsi="Times New Roman" w:cs="Times New Roman"/>
          <w:sz w:val="28"/>
          <w:szCs w:val="28"/>
        </w:rPr>
        <w:t xml:space="preserve"> по вопросам продажи иных непродовольственных товаров детского ассортимента. Потребители обращались за консультациями по следующим вопросам: - о </w:t>
      </w:r>
      <w:proofErr w:type="spellStart"/>
      <w:r w:rsidRPr="008B3917">
        <w:rPr>
          <w:rFonts w:ascii="Times New Roman" w:hAnsi="Times New Roman" w:cs="Times New Roman"/>
          <w:sz w:val="28"/>
          <w:szCs w:val="28"/>
        </w:rPr>
        <w:t>непредоставлении</w:t>
      </w:r>
      <w:proofErr w:type="spellEnd"/>
      <w:r w:rsidRPr="008B3917">
        <w:rPr>
          <w:rFonts w:ascii="Times New Roman" w:hAnsi="Times New Roman" w:cs="Times New Roman"/>
          <w:sz w:val="28"/>
          <w:szCs w:val="28"/>
        </w:rPr>
        <w:t xml:space="preserve"> потребителю полной и достоверной информации о товаре (об изготовителе и его месте нахождения; об обязательном подтверждении соответствия детских товаров требованиям технического регламента Таможенного союза; об отсутствии информации на русском языке, и прочее); - о качестве и безопасности детских товаров (игрушек, обуви, одежды, сладких новогодних подарков иных продовольственных товаров детского ассортимента, детской мебели); - об отказе продавца от возврата товара надлежащего качества, в том числе приобретенного дистанционным способом; - об отсутствии необходимой и достоверной информации на сайте интернет-магазина, и другое.</w:t>
      </w:r>
    </w:p>
    <w:p w:rsidR="005B4C6E" w:rsidRDefault="005B4C6E" w:rsidP="00AD2B0D">
      <w:pPr>
        <w:spacing w:after="0" w:line="240" w:lineRule="auto"/>
        <w:ind w:firstLine="425"/>
        <w:jc w:val="both"/>
        <w:rPr>
          <w:rFonts w:ascii="Times New Roman" w:hAnsi="Times New Roman" w:cs="Times New Roman"/>
          <w:sz w:val="28"/>
          <w:szCs w:val="28"/>
        </w:rPr>
      </w:pPr>
    </w:p>
    <w:p w:rsidR="005B4C6E" w:rsidRDefault="005B4C6E" w:rsidP="00AD2B0D">
      <w:pPr>
        <w:spacing w:after="0" w:line="240" w:lineRule="auto"/>
        <w:ind w:firstLine="425"/>
        <w:jc w:val="both"/>
        <w:rPr>
          <w:rFonts w:ascii="Times New Roman" w:hAnsi="Times New Roman" w:cs="Times New Roman"/>
          <w:b/>
          <w:sz w:val="28"/>
          <w:szCs w:val="28"/>
        </w:rPr>
      </w:pPr>
      <w:r w:rsidRPr="005B4C6E">
        <w:rPr>
          <w:rFonts w:ascii="Times New Roman" w:hAnsi="Times New Roman" w:cs="Times New Roman"/>
          <w:b/>
          <w:sz w:val="28"/>
          <w:szCs w:val="28"/>
        </w:rPr>
        <w:t>2.2.1.2. Детская одежда и обувь</w:t>
      </w:r>
    </w:p>
    <w:p w:rsidR="005B4C6E" w:rsidRDefault="005B4C6E" w:rsidP="00AD2B0D">
      <w:pPr>
        <w:spacing w:after="0" w:line="240" w:lineRule="auto"/>
        <w:ind w:firstLine="425"/>
        <w:jc w:val="both"/>
        <w:rPr>
          <w:rFonts w:ascii="Times New Roman" w:hAnsi="Times New Roman" w:cs="Times New Roman"/>
          <w:sz w:val="28"/>
          <w:szCs w:val="28"/>
        </w:rPr>
      </w:pP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t xml:space="preserve">В 2022 году в торговле проинспектировано </w:t>
      </w:r>
      <w:r>
        <w:rPr>
          <w:rFonts w:ascii="Times New Roman" w:hAnsi="Times New Roman" w:cs="Times New Roman"/>
          <w:sz w:val="28"/>
          <w:szCs w:val="28"/>
        </w:rPr>
        <w:t>120</w:t>
      </w:r>
      <w:r w:rsidRPr="005B4C6E">
        <w:rPr>
          <w:rFonts w:ascii="Times New Roman" w:hAnsi="Times New Roman" w:cs="Times New Roman"/>
          <w:sz w:val="28"/>
          <w:szCs w:val="28"/>
        </w:rPr>
        <w:t xml:space="preserve"> пар обуви, выявлена реализация с нарушениями </w:t>
      </w:r>
      <w:r>
        <w:rPr>
          <w:rFonts w:ascii="Times New Roman" w:hAnsi="Times New Roman" w:cs="Times New Roman"/>
          <w:sz w:val="28"/>
          <w:szCs w:val="28"/>
        </w:rPr>
        <w:t>60</w:t>
      </w:r>
      <w:r w:rsidRPr="005B4C6E">
        <w:rPr>
          <w:rFonts w:ascii="Times New Roman" w:hAnsi="Times New Roman" w:cs="Times New Roman"/>
          <w:sz w:val="28"/>
          <w:szCs w:val="28"/>
        </w:rPr>
        <w:t xml:space="preserve"> пар, что составляет </w:t>
      </w:r>
      <w:r>
        <w:rPr>
          <w:rFonts w:ascii="Times New Roman" w:hAnsi="Times New Roman" w:cs="Times New Roman"/>
          <w:sz w:val="28"/>
          <w:szCs w:val="28"/>
        </w:rPr>
        <w:t>50 процентов</w:t>
      </w:r>
      <w:r w:rsidRPr="005B4C6E">
        <w:rPr>
          <w:rFonts w:ascii="Times New Roman" w:hAnsi="Times New Roman" w:cs="Times New Roman"/>
          <w:sz w:val="28"/>
          <w:szCs w:val="28"/>
        </w:rPr>
        <w:t>. Увеличение в сравнении с 2021 годом количества забракованного товара обосновано увеличением количества инспектирования</w:t>
      </w:r>
      <w:r w:rsidRPr="005B4C6E">
        <w:t xml:space="preserve"> </w:t>
      </w:r>
      <w:r w:rsidRPr="005B4C6E">
        <w:rPr>
          <w:rFonts w:ascii="Times New Roman" w:hAnsi="Times New Roman" w:cs="Times New Roman"/>
          <w:sz w:val="28"/>
          <w:szCs w:val="28"/>
        </w:rPr>
        <w:t xml:space="preserve">продукции именно во внеплановом порядке, при проведении контрольных (надзорных) мероприятий без взаимодействия, в том числе на сайте ГИС МТ. </w:t>
      </w: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t xml:space="preserve">Основными причинами изъятия детских обуви из оборота явились: </w:t>
      </w: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sym w:font="Symbol" w:char="F0B7"/>
      </w:r>
      <w:r w:rsidRPr="005B4C6E">
        <w:rPr>
          <w:rFonts w:ascii="Times New Roman" w:hAnsi="Times New Roman" w:cs="Times New Roman"/>
          <w:sz w:val="28"/>
          <w:szCs w:val="28"/>
        </w:rPr>
        <w:t xml:space="preserve"> отсутствие информации о товаре и изготовителе на русском языке; </w:t>
      </w: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sym w:font="Symbol" w:char="F0B7"/>
      </w:r>
      <w:r w:rsidRPr="005B4C6E">
        <w:rPr>
          <w:rFonts w:ascii="Times New Roman" w:hAnsi="Times New Roman" w:cs="Times New Roman"/>
          <w:sz w:val="28"/>
          <w:szCs w:val="28"/>
        </w:rPr>
        <w:t xml:space="preserve"> отсутствие маркировочных ярлыков на товаре; </w:t>
      </w: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sym w:font="Symbol" w:char="F0B7"/>
      </w:r>
      <w:r w:rsidRPr="005B4C6E">
        <w:rPr>
          <w:rFonts w:ascii="Times New Roman" w:hAnsi="Times New Roman" w:cs="Times New Roman"/>
          <w:sz w:val="28"/>
          <w:szCs w:val="28"/>
        </w:rPr>
        <w:t xml:space="preserve"> несоответствие реализуемого товара по маркировке, без указания на потребительской упаковке обязательных сведений, предусмотренных законодательством Российской Федерации – о наименовании товара, наименования и местонахождения изготовителя, местонахождения организации, уполномоченной изготовителем (продавцом) на принятие претензий от потребителей, основных потребительских свойств товара (размере, модели и (или) артикуле изделия, материале верха, подкладки и подошвы и др.); условий эксплуатации и ухода за обувью; даты изготовления товара и др.; </w:t>
      </w:r>
    </w:p>
    <w:p w:rsidR="005B4C6E" w:rsidRDefault="005B4C6E" w:rsidP="00AD2B0D">
      <w:pPr>
        <w:spacing w:after="0" w:line="240" w:lineRule="auto"/>
        <w:ind w:firstLine="425"/>
        <w:jc w:val="both"/>
        <w:rPr>
          <w:rFonts w:ascii="Times New Roman" w:hAnsi="Times New Roman" w:cs="Times New Roman"/>
          <w:sz w:val="28"/>
          <w:szCs w:val="28"/>
        </w:rPr>
      </w:pPr>
      <w:r w:rsidRPr="005B4C6E">
        <w:rPr>
          <w:rFonts w:ascii="Times New Roman" w:hAnsi="Times New Roman" w:cs="Times New Roman"/>
          <w:sz w:val="28"/>
          <w:szCs w:val="28"/>
        </w:rPr>
        <w:sym w:font="Symbol" w:char="F0B7"/>
      </w:r>
      <w:r w:rsidRPr="005B4C6E">
        <w:rPr>
          <w:rFonts w:ascii="Times New Roman" w:hAnsi="Times New Roman" w:cs="Times New Roman"/>
          <w:sz w:val="28"/>
          <w:szCs w:val="28"/>
        </w:rPr>
        <w:t xml:space="preserve"> отсутствие маркировки средствами идентификации</w:t>
      </w:r>
      <w:r>
        <w:rPr>
          <w:rFonts w:ascii="Times New Roman" w:hAnsi="Times New Roman" w:cs="Times New Roman"/>
          <w:sz w:val="28"/>
          <w:szCs w:val="28"/>
        </w:rPr>
        <w:t>.</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В 2022 </w:t>
      </w:r>
      <w:r>
        <w:rPr>
          <w:rFonts w:ascii="Times New Roman" w:hAnsi="Times New Roman" w:cs="Times New Roman"/>
          <w:sz w:val="28"/>
          <w:szCs w:val="28"/>
        </w:rPr>
        <w:t>году было проинспектировано 25</w:t>
      </w:r>
      <w:r w:rsidRPr="005F7EFE">
        <w:rPr>
          <w:rFonts w:ascii="Times New Roman" w:hAnsi="Times New Roman" w:cs="Times New Roman"/>
          <w:sz w:val="28"/>
          <w:szCs w:val="28"/>
        </w:rPr>
        <w:t xml:space="preserve"> единиц одежды, выявлена реализация с нарушениями </w:t>
      </w:r>
      <w:r>
        <w:rPr>
          <w:rFonts w:ascii="Times New Roman" w:hAnsi="Times New Roman" w:cs="Times New Roman"/>
          <w:sz w:val="28"/>
          <w:szCs w:val="28"/>
        </w:rPr>
        <w:t>15</w:t>
      </w:r>
      <w:r w:rsidRPr="005F7EFE">
        <w:rPr>
          <w:rFonts w:ascii="Times New Roman" w:hAnsi="Times New Roman" w:cs="Times New Roman"/>
          <w:sz w:val="28"/>
          <w:szCs w:val="28"/>
        </w:rPr>
        <w:t xml:space="preserve"> единиц товара, что составляет </w:t>
      </w:r>
      <w:r>
        <w:rPr>
          <w:rFonts w:ascii="Times New Roman" w:hAnsi="Times New Roman" w:cs="Times New Roman"/>
          <w:sz w:val="28"/>
          <w:szCs w:val="28"/>
        </w:rPr>
        <w:t>60 процентов</w:t>
      </w:r>
      <w:r w:rsidRPr="005F7EFE">
        <w:rPr>
          <w:rFonts w:ascii="Times New Roman" w:hAnsi="Times New Roman" w:cs="Times New Roman"/>
          <w:sz w:val="28"/>
          <w:szCs w:val="28"/>
        </w:rPr>
        <w:t xml:space="preserve">. Удельный вес детской одежды, не соответствующей заявленным требованиям остается высоким. Основными причинами изъятия детской одежды из оборота явились: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предоставление недостоверной или двойной информации, не обеспечивающей возможность правильного выбора и вводящей в заблуждение потребителя относительно: состава вида сырья товара и его процентного содержания в изделии, страны изготовления товара;</w:t>
      </w:r>
      <w:r w:rsidRPr="005F7EFE">
        <w:t xml:space="preserve"> </w:t>
      </w:r>
      <w:r w:rsidRPr="005F7EFE">
        <w:rPr>
          <w:rFonts w:ascii="Times New Roman" w:hAnsi="Times New Roman" w:cs="Times New Roman"/>
          <w:sz w:val="28"/>
          <w:szCs w:val="28"/>
        </w:rPr>
        <w:t xml:space="preserve">даты изготовления, номера технического регламента, на соответствие которого заявился изготовитель;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отсутствие информации о товаре и изготовителе на русском языке;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отсутствие маркировочных ярлыков на товаре;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отсутствие маркировки средствами идентификации;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несоответствие реализуемого товара по маркировке, без указания на потребительской упаковке обязательных сведений, предусмотренных законодательством Российской Федерации – о виде и массовой доли (процентное содержание) исходного сырья, о составе сырья, о виде изделия, о наименование, адресе изготовителя, уполномоченной организации; об артикуле товара; о размере в соответствии с размерными признаками типовой фигуры; о дате изготовления, единого знака обращения продукции на рынке государств - членов Таможенного союза, символов по уходу за изделием и другие нарушения.</w:t>
      </w:r>
    </w:p>
    <w:p w:rsidR="005F7EFE" w:rsidRDefault="005F7EFE" w:rsidP="0034686C">
      <w:pPr>
        <w:spacing w:after="0" w:line="240" w:lineRule="auto"/>
        <w:ind w:firstLine="425"/>
        <w:jc w:val="both"/>
        <w:rPr>
          <w:rFonts w:ascii="Times New Roman" w:hAnsi="Times New Roman" w:cs="Times New Roman"/>
          <w:sz w:val="28"/>
          <w:szCs w:val="28"/>
        </w:rPr>
      </w:pPr>
    </w:p>
    <w:p w:rsidR="005F7EFE" w:rsidRPr="005F7EFE" w:rsidRDefault="005F7EFE" w:rsidP="0034686C">
      <w:pPr>
        <w:spacing w:after="0" w:line="240" w:lineRule="auto"/>
        <w:ind w:firstLine="425"/>
        <w:jc w:val="both"/>
        <w:rPr>
          <w:rFonts w:ascii="Times New Roman" w:hAnsi="Times New Roman" w:cs="Times New Roman"/>
          <w:b/>
          <w:sz w:val="28"/>
          <w:szCs w:val="28"/>
        </w:rPr>
      </w:pPr>
      <w:r w:rsidRPr="005F7EFE">
        <w:rPr>
          <w:rFonts w:ascii="Times New Roman" w:hAnsi="Times New Roman" w:cs="Times New Roman"/>
          <w:b/>
          <w:sz w:val="28"/>
          <w:szCs w:val="28"/>
        </w:rPr>
        <w:t xml:space="preserve">2.2.2. Обувь </w:t>
      </w:r>
    </w:p>
    <w:p w:rsidR="005F7EFE" w:rsidRDefault="005F7EFE" w:rsidP="0034686C">
      <w:pPr>
        <w:spacing w:after="0" w:line="240" w:lineRule="auto"/>
        <w:ind w:firstLine="425"/>
        <w:jc w:val="both"/>
        <w:rPr>
          <w:rFonts w:ascii="Times New Roman" w:hAnsi="Times New Roman" w:cs="Times New Roman"/>
          <w:sz w:val="28"/>
          <w:szCs w:val="28"/>
        </w:rPr>
      </w:pP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В адрес </w:t>
      </w:r>
      <w:r>
        <w:rPr>
          <w:rFonts w:ascii="Times New Roman" w:hAnsi="Times New Roman" w:cs="Times New Roman"/>
          <w:sz w:val="28"/>
          <w:szCs w:val="28"/>
        </w:rPr>
        <w:t xml:space="preserve">Алапаевского отдела </w:t>
      </w:r>
      <w:r w:rsidRPr="005F7EFE">
        <w:rPr>
          <w:rFonts w:ascii="Times New Roman" w:hAnsi="Times New Roman" w:cs="Times New Roman"/>
          <w:sz w:val="28"/>
          <w:szCs w:val="28"/>
        </w:rPr>
        <w:t xml:space="preserve">Управления </w:t>
      </w:r>
      <w:r>
        <w:rPr>
          <w:rFonts w:ascii="Times New Roman" w:hAnsi="Times New Roman" w:cs="Times New Roman"/>
          <w:sz w:val="28"/>
          <w:szCs w:val="28"/>
        </w:rPr>
        <w:t xml:space="preserve">Роспотребнадзора </w:t>
      </w:r>
      <w:r w:rsidRPr="005F7EFE">
        <w:rPr>
          <w:rFonts w:ascii="Times New Roman" w:hAnsi="Times New Roman" w:cs="Times New Roman"/>
          <w:sz w:val="28"/>
          <w:szCs w:val="28"/>
        </w:rPr>
        <w:t>по Свердловской области продолжают поступать обращения потребителей на нарушение потребительских прав при продаже обуви.</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Основными поводами для обращения граждан в административный орган послужили: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отказ продавца расторгнуть договор-купли продажи и вернуть уплаченную за товар денежную сумму;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не предоставление потребителю полной и достоверной информации о товаре (о стране изготовителя, об условиях эксплуатации и ухода за обувью, о размере изделий, о видах сырья товара и др.);</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низкое качество приобретенной обуви (наличие недостатков в товаре, отказ в проведении проверки качества либо экспертизы товара);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отказ продавца обменять товар надлежащего качества;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отказ продавца ознакомить потребителя с товарно</w:t>
      </w:r>
      <w:r>
        <w:rPr>
          <w:rFonts w:ascii="Times New Roman" w:hAnsi="Times New Roman" w:cs="Times New Roman"/>
          <w:sz w:val="28"/>
          <w:szCs w:val="28"/>
        </w:rPr>
        <w:t>-</w:t>
      </w:r>
      <w:r w:rsidRPr="005F7EFE">
        <w:rPr>
          <w:rFonts w:ascii="Times New Roman" w:hAnsi="Times New Roman" w:cs="Times New Roman"/>
          <w:sz w:val="28"/>
          <w:szCs w:val="28"/>
        </w:rPr>
        <w:t xml:space="preserve">сопроводительной документацией на товар.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При этом основная доля требований, указанных в обращениях граждан, носит гражданско-правовой характер.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Несоблюдение субъектами предпринимательской деятельности соответствующих гражданско-правовых обязательств перед потребителями, административной ответственности не порождает, а правом принудительного побуждения хозяйствующих субъектов к каким-либо действиям обладают только органы судебной власти.</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В ходе проведения инспектирования продукции проводилась оценка: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маркировки (информации для потребителей) продукции, в том числе маркировка средствами идентификации;</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информации о подтверждении соответствия продукции установленным требованиям, правильность применения процедур обязательного подтверждения соответствия требованиям технического регламента в зависимости от вида продукции, в том числе наличие маркировки товаров единым знаком обращения;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законность использования средств индивидуализации товара;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наличие товарно-сопроводительных документов, содержащих сведения о реквизитах сертификата соответствия или декларации о соответствии.</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При проведении контрольно-надзорных мероприятий проинспектировано </w:t>
      </w:r>
      <w:r w:rsidR="008437F3">
        <w:rPr>
          <w:rFonts w:ascii="Times New Roman" w:hAnsi="Times New Roman" w:cs="Times New Roman"/>
          <w:sz w:val="28"/>
          <w:szCs w:val="28"/>
        </w:rPr>
        <w:t>584</w:t>
      </w:r>
      <w:r>
        <w:rPr>
          <w:rFonts w:ascii="Times New Roman" w:hAnsi="Times New Roman" w:cs="Times New Roman"/>
          <w:sz w:val="28"/>
          <w:szCs w:val="28"/>
        </w:rPr>
        <w:t xml:space="preserve"> пар</w:t>
      </w:r>
      <w:r w:rsidRPr="005F7EFE">
        <w:rPr>
          <w:rFonts w:ascii="Times New Roman" w:hAnsi="Times New Roman" w:cs="Times New Roman"/>
          <w:sz w:val="28"/>
          <w:szCs w:val="28"/>
        </w:rPr>
        <w:t xml:space="preserve"> обуви, из числа которых не соответствовало обязательным требованиям </w:t>
      </w:r>
      <w:r w:rsidR="00287989">
        <w:rPr>
          <w:rFonts w:ascii="Times New Roman" w:hAnsi="Times New Roman" w:cs="Times New Roman"/>
          <w:sz w:val="28"/>
          <w:szCs w:val="28"/>
        </w:rPr>
        <w:t>570</w:t>
      </w:r>
      <w:r w:rsidRPr="005F7EFE">
        <w:rPr>
          <w:rFonts w:ascii="Times New Roman" w:hAnsi="Times New Roman" w:cs="Times New Roman"/>
          <w:sz w:val="28"/>
          <w:szCs w:val="28"/>
        </w:rPr>
        <w:t xml:space="preserve"> пар, что составляет </w:t>
      </w:r>
      <w:r w:rsidR="00287989">
        <w:rPr>
          <w:rFonts w:ascii="Times New Roman" w:hAnsi="Times New Roman" w:cs="Times New Roman"/>
          <w:sz w:val="28"/>
          <w:szCs w:val="28"/>
        </w:rPr>
        <w:t>97</w:t>
      </w:r>
      <w:r>
        <w:rPr>
          <w:rFonts w:ascii="Times New Roman" w:hAnsi="Times New Roman" w:cs="Times New Roman"/>
          <w:sz w:val="28"/>
          <w:szCs w:val="28"/>
        </w:rPr>
        <w:t xml:space="preserve"> процентов</w:t>
      </w:r>
      <w:r w:rsidRPr="005F7EFE">
        <w:rPr>
          <w:rFonts w:ascii="Times New Roman" w:hAnsi="Times New Roman" w:cs="Times New Roman"/>
          <w:sz w:val="28"/>
          <w:szCs w:val="28"/>
        </w:rPr>
        <w:t xml:space="preserve"> от количества проинспектированного товара.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Основной причиной </w:t>
      </w:r>
      <w:proofErr w:type="spellStart"/>
      <w:r w:rsidRPr="005F7EFE">
        <w:rPr>
          <w:rFonts w:ascii="Times New Roman" w:hAnsi="Times New Roman" w:cs="Times New Roman"/>
          <w:sz w:val="28"/>
          <w:szCs w:val="28"/>
        </w:rPr>
        <w:t>забраковки</w:t>
      </w:r>
      <w:proofErr w:type="spellEnd"/>
      <w:r w:rsidRPr="005F7EFE">
        <w:rPr>
          <w:rFonts w:ascii="Times New Roman" w:hAnsi="Times New Roman" w:cs="Times New Roman"/>
          <w:sz w:val="28"/>
          <w:szCs w:val="28"/>
        </w:rPr>
        <w:t xml:space="preserve"> обуви, как и в предыдущий год, явилось отсутствие у товара маркировки средствами идентификации и </w:t>
      </w:r>
      <w:proofErr w:type="spellStart"/>
      <w:r w:rsidRPr="005F7EFE">
        <w:rPr>
          <w:rFonts w:ascii="Times New Roman" w:hAnsi="Times New Roman" w:cs="Times New Roman"/>
          <w:sz w:val="28"/>
          <w:szCs w:val="28"/>
        </w:rPr>
        <w:t>прослеживаемости</w:t>
      </w:r>
      <w:proofErr w:type="spellEnd"/>
      <w:r w:rsidRPr="005F7EFE">
        <w:rPr>
          <w:rFonts w:ascii="Times New Roman" w:hAnsi="Times New Roman" w:cs="Times New Roman"/>
          <w:sz w:val="28"/>
          <w:szCs w:val="28"/>
        </w:rPr>
        <w:t xml:space="preserve"> движения (</w:t>
      </w:r>
      <w:proofErr w:type="spellStart"/>
      <w:r w:rsidRPr="005F7EFE">
        <w:rPr>
          <w:rFonts w:ascii="Times New Roman" w:hAnsi="Times New Roman" w:cs="Times New Roman"/>
          <w:sz w:val="28"/>
          <w:szCs w:val="28"/>
        </w:rPr>
        <w:t>DataMatrix</w:t>
      </w:r>
      <w:proofErr w:type="spellEnd"/>
      <w:r w:rsidRPr="005F7EFE">
        <w:rPr>
          <w:rFonts w:ascii="Times New Roman" w:hAnsi="Times New Roman" w:cs="Times New Roman"/>
          <w:sz w:val="28"/>
          <w:szCs w:val="28"/>
        </w:rPr>
        <w:t xml:space="preserve"> - код), а также нарушение правил маркировки товаров. При обследовании объектов и проведении экспертизы представленных в ходе проверок документов установлены следующие нарушения: </w:t>
      </w:r>
    </w:p>
    <w:p w:rsidR="008437F3"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продажа товара без маркировки, в том числе средствами идентификации и </w:t>
      </w:r>
      <w:proofErr w:type="spellStart"/>
      <w:r w:rsidRPr="005F7EFE">
        <w:rPr>
          <w:rFonts w:ascii="Times New Roman" w:hAnsi="Times New Roman" w:cs="Times New Roman"/>
          <w:sz w:val="28"/>
          <w:szCs w:val="28"/>
        </w:rPr>
        <w:t>прослеживаемости</w:t>
      </w:r>
      <w:proofErr w:type="spellEnd"/>
      <w:r w:rsidRPr="005F7EFE">
        <w:rPr>
          <w:rFonts w:ascii="Times New Roman" w:hAnsi="Times New Roman" w:cs="Times New Roman"/>
          <w:sz w:val="28"/>
          <w:szCs w:val="28"/>
        </w:rPr>
        <w:t xml:space="preserve"> движения (</w:t>
      </w:r>
      <w:proofErr w:type="spellStart"/>
      <w:r w:rsidRPr="005F7EFE">
        <w:rPr>
          <w:rFonts w:ascii="Times New Roman" w:hAnsi="Times New Roman" w:cs="Times New Roman"/>
          <w:sz w:val="28"/>
          <w:szCs w:val="28"/>
        </w:rPr>
        <w:t>DataMatrix</w:t>
      </w:r>
      <w:proofErr w:type="spellEnd"/>
      <w:r w:rsidRPr="005F7EFE">
        <w:rPr>
          <w:rFonts w:ascii="Times New Roman" w:hAnsi="Times New Roman" w:cs="Times New Roman"/>
          <w:sz w:val="28"/>
          <w:szCs w:val="28"/>
        </w:rPr>
        <w:t xml:space="preserve"> - код)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повторная реализация товара, маркированного средствами идентификации (на основе данных из информационной системы мониторинга) </w:t>
      </w:r>
    </w:p>
    <w:p w:rsidR="008437F3"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sym w:font="Symbol" w:char="F0B7"/>
      </w:r>
      <w:r w:rsidRPr="005F7EFE">
        <w:rPr>
          <w:rFonts w:ascii="Times New Roman" w:hAnsi="Times New Roman" w:cs="Times New Roman"/>
          <w:sz w:val="28"/>
          <w:szCs w:val="28"/>
        </w:rPr>
        <w:t xml:space="preserve"> продажа товаров с маркировкой, без указания обязательных сведений, предусмотренных законодательством. Например, без указания на маркировке потребительской упаковки даты изготовления, вида материала, использованного для изготовления верха, подкладки и низа обуви, наименование товара, наименование страны происхождения товара; модели, полноты изделия, сведений об обязательном подтверждении соответствия товаров в порядке, определенном законодательством Российской Федерации о техническом регулировании, наименования изготовителя или продавца, или уполномоченного изготовителем лица, юридического адреса изготовителя или продавца, или уполномоченного изготовителем лица, состава сырья, единого знака обращения продукции на рынке государств – членов Таможенного союза, информации об условиях эксплуатации и ухода за обувью. </w:t>
      </w:r>
    </w:p>
    <w:p w:rsidR="005F7EFE" w:rsidRDefault="005F7EFE" w:rsidP="0034686C">
      <w:pPr>
        <w:spacing w:after="0" w:line="240" w:lineRule="auto"/>
        <w:ind w:firstLine="425"/>
        <w:jc w:val="both"/>
        <w:rPr>
          <w:rFonts w:ascii="Times New Roman" w:hAnsi="Times New Roman" w:cs="Times New Roman"/>
          <w:sz w:val="28"/>
          <w:szCs w:val="28"/>
        </w:rPr>
      </w:pPr>
      <w:r w:rsidRPr="005F7EFE">
        <w:rPr>
          <w:rFonts w:ascii="Times New Roman" w:hAnsi="Times New Roman" w:cs="Times New Roman"/>
          <w:sz w:val="28"/>
          <w:szCs w:val="28"/>
        </w:rPr>
        <w:t xml:space="preserve">По результатам надзорных мероприятий индивидуальные предприниматели, должностные и юридические лица, совершившие административные правонарушения, привлечены к административной ответственности по ч. 1, ч. 2 ст. 14.8 и 14.7, ст. 14.15, ч. 1, ч. 2 ст.15.12, </w:t>
      </w:r>
      <w:r w:rsidR="008437F3">
        <w:rPr>
          <w:rFonts w:ascii="Times New Roman" w:hAnsi="Times New Roman" w:cs="Times New Roman"/>
          <w:sz w:val="28"/>
          <w:szCs w:val="28"/>
        </w:rPr>
        <w:t>ст. 14.4</w:t>
      </w:r>
      <w:r w:rsidRPr="005F7EFE">
        <w:rPr>
          <w:rFonts w:ascii="Times New Roman" w:hAnsi="Times New Roman" w:cs="Times New Roman"/>
          <w:sz w:val="28"/>
          <w:szCs w:val="28"/>
        </w:rPr>
        <w:t>5 КоАП РФ. Для профилактики рисков причинения вреда (ущерба) охраняемым законом ценностям хозяйствующим субъектам выданы рекомендации по соблюдению обязательных требований и объявлены предостережение о недопустимости нарушения обязательных требований.</w:t>
      </w:r>
    </w:p>
    <w:p w:rsidR="00EB50A4" w:rsidRDefault="00EB50A4" w:rsidP="0034686C">
      <w:pPr>
        <w:spacing w:after="0" w:line="240" w:lineRule="auto"/>
        <w:ind w:firstLine="425"/>
        <w:jc w:val="both"/>
        <w:rPr>
          <w:rFonts w:ascii="Times New Roman" w:hAnsi="Times New Roman" w:cs="Times New Roman"/>
          <w:sz w:val="28"/>
          <w:szCs w:val="28"/>
        </w:rPr>
      </w:pPr>
    </w:p>
    <w:p w:rsidR="00BC2304" w:rsidRDefault="00BC2304" w:rsidP="0034686C">
      <w:pPr>
        <w:spacing w:after="0" w:line="240" w:lineRule="auto"/>
        <w:ind w:firstLine="425"/>
        <w:jc w:val="both"/>
        <w:rPr>
          <w:rFonts w:ascii="Times New Roman" w:hAnsi="Times New Roman" w:cs="Times New Roman"/>
          <w:b/>
          <w:sz w:val="28"/>
          <w:szCs w:val="28"/>
        </w:rPr>
      </w:pPr>
    </w:p>
    <w:p w:rsidR="00EB50A4" w:rsidRDefault="00EB50A4" w:rsidP="0034686C">
      <w:pPr>
        <w:spacing w:after="0" w:line="240" w:lineRule="auto"/>
        <w:ind w:firstLine="425"/>
        <w:jc w:val="both"/>
        <w:rPr>
          <w:rFonts w:ascii="Times New Roman" w:hAnsi="Times New Roman" w:cs="Times New Roman"/>
          <w:b/>
          <w:sz w:val="28"/>
          <w:szCs w:val="28"/>
        </w:rPr>
      </w:pPr>
      <w:r w:rsidRPr="00EB50A4">
        <w:rPr>
          <w:rFonts w:ascii="Times New Roman" w:hAnsi="Times New Roman" w:cs="Times New Roman"/>
          <w:b/>
          <w:sz w:val="28"/>
          <w:szCs w:val="28"/>
        </w:rPr>
        <w:t xml:space="preserve">2.2.3. Одежда </w:t>
      </w:r>
    </w:p>
    <w:p w:rsidR="00BC2304" w:rsidRDefault="00BC2304" w:rsidP="0034686C">
      <w:pPr>
        <w:spacing w:after="0" w:line="240" w:lineRule="auto"/>
        <w:ind w:firstLine="425"/>
        <w:jc w:val="both"/>
        <w:rPr>
          <w:rFonts w:ascii="Times New Roman" w:hAnsi="Times New Roman" w:cs="Times New Roman"/>
          <w:b/>
          <w:sz w:val="28"/>
          <w:szCs w:val="28"/>
        </w:rPr>
      </w:pP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t xml:space="preserve">В адрес </w:t>
      </w:r>
      <w:r>
        <w:rPr>
          <w:rFonts w:ascii="Times New Roman" w:hAnsi="Times New Roman" w:cs="Times New Roman"/>
          <w:sz w:val="28"/>
          <w:szCs w:val="28"/>
        </w:rPr>
        <w:t xml:space="preserve">Алапаевского отдела </w:t>
      </w:r>
      <w:r w:rsidRPr="00EB50A4">
        <w:rPr>
          <w:rFonts w:ascii="Times New Roman" w:hAnsi="Times New Roman" w:cs="Times New Roman"/>
          <w:sz w:val="28"/>
          <w:szCs w:val="28"/>
        </w:rPr>
        <w:t>Управления Роспотребнадзора по Свердловской области поступают обращений потребителей на нарушение потребительских прав при продаже одежды.</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t xml:space="preserve">Основными поводами для обращения граждан в административный орган явились: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отказ продавца расторгнуть договор купли-продажи и вернуть уплаченную за товар денежную сумму;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не предоставление потребителю полной и достоверной информации о товаре (о потребительских свойствах товара, о стоимости товара и др.);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нарушение права потребителя на безопасность товара;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низкое качество приобретенной одежды (наличие недостатков в товаре, отказ в проведении проверки качества либо экспертизы товара);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отказ продавца в обмене товара надлежащего качества;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sym w:font="Symbol" w:char="F0B7"/>
      </w:r>
      <w:r w:rsidRPr="00EB50A4">
        <w:rPr>
          <w:rFonts w:ascii="Times New Roman" w:hAnsi="Times New Roman" w:cs="Times New Roman"/>
          <w:sz w:val="28"/>
          <w:szCs w:val="28"/>
        </w:rPr>
        <w:t xml:space="preserve"> отказ продавца в замене товара ненадлежащего качества. Основная доля требований, указанных в обращениях граждан, носит гражданско-правовой характер. </w:t>
      </w:r>
    </w:p>
    <w:p w:rsidR="00EB50A4" w:rsidRDefault="00EB50A4" w:rsidP="0034686C">
      <w:pPr>
        <w:spacing w:after="0" w:line="240" w:lineRule="auto"/>
        <w:ind w:firstLine="425"/>
        <w:jc w:val="both"/>
        <w:rPr>
          <w:rFonts w:ascii="Times New Roman" w:hAnsi="Times New Roman" w:cs="Times New Roman"/>
          <w:sz w:val="28"/>
          <w:szCs w:val="28"/>
        </w:rPr>
      </w:pPr>
      <w:r w:rsidRPr="00EB50A4">
        <w:rPr>
          <w:rFonts w:ascii="Times New Roman" w:hAnsi="Times New Roman" w:cs="Times New Roman"/>
          <w:sz w:val="28"/>
          <w:szCs w:val="28"/>
        </w:rPr>
        <w:t>Несоблюдение хозяйствующими субъектами соответствующих гражданско-правовых обязательств перед потребителями, административной ответственности не порождает, а правом принудительного побуждения хозяйствующих субъектов к каким-либо действиям обладают только органы судебной власти.</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 xml:space="preserve">В ходе инспектирования продукции проводилась оценка: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маркировки (информации для потребителей) продукции, в том числе маркировка средствами идентификации и </w:t>
      </w:r>
      <w:proofErr w:type="spellStart"/>
      <w:r w:rsidRPr="00BE796C">
        <w:rPr>
          <w:rFonts w:ascii="Times New Roman" w:hAnsi="Times New Roman" w:cs="Times New Roman"/>
          <w:sz w:val="28"/>
          <w:szCs w:val="28"/>
        </w:rPr>
        <w:t>прослеживаемости</w:t>
      </w:r>
      <w:proofErr w:type="spellEnd"/>
      <w:r w:rsidRPr="00BE796C">
        <w:rPr>
          <w:rFonts w:ascii="Times New Roman" w:hAnsi="Times New Roman" w:cs="Times New Roman"/>
          <w:sz w:val="28"/>
          <w:szCs w:val="28"/>
        </w:rPr>
        <w:t xml:space="preserve"> движения (</w:t>
      </w:r>
      <w:proofErr w:type="spellStart"/>
      <w:r w:rsidRPr="00BE796C">
        <w:rPr>
          <w:rFonts w:ascii="Times New Roman" w:hAnsi="Times New Roman" w:cs="Times New Roman"/>
          <w:sz w:val="28"/>
          <w:szCs w:val="28"/>
        </w:rPr>
        <w:t>DataMatrix</w:t>
      </w:r>
      <w:proofErr w:type="spellEnd"/>
      <w:r w:rsidRPr="00BE796C">
        <w:rPr>
          <w:rFonts w:ascii="Times New Roman" w:hAnsi="Times New Roman" w:cs="Times New Roman"/>
          <w:sz w:val="28"/>
          <w:szCs w:val="28"/>
        </w:rPr>
        <w:t xml:space="preserve">- код);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информации о подтверждении соответствия продукции установленным требованиям, правильность применения процедур обязательного подтверждения соответствия требованиям технического регламента в зависимости от вида продукции, в том числе наличие маркировки товаров единым знаком обращения;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законность использования средств индивидуализации товара;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наличие товарно-сопроводительных документов, содержащих сведения о реквизитах сертификата соответствия или декларации о соответствии (для розничных предприятий).</w:t>
      </w:r>
    </w:p>
    <w:p w:rsidR="00BE796C" w:rsidRDefault="00287989" w:rsidP="0034686C">
      <w:pPr>
        <w:spacing w:after="0" w:line="240" w:lineRule="auto"/>
        <w:ind w:firstLine="425"/>
        <w:jc w:val="both"/>
        <w:rPr>
          <w:rFonts w:ascii="Times New Roman" w:hAnsi="Times New Roman" w:cs="Times New Roman"/>
          <w:sz w:val="28"/>
          <w:szCs w:val="28"/>
        </w:rPr>
      </w:pPr>
      <w:r w:rsidRPr="00287989">
        <w:rPr>
          <w:rFonts w:ascii="Times New Roman" w:hAnsi="Times New Roman" w:cs="Times New Roman"/>
          <w:sz w:val="28"/>
          <w:szCs w:val="28"/>
        </w:rPr>
        <w:t xml:space="preserve">В 2022 г. было проинспектировано </w:t>
      </w:r>
      <w:r>
        <w:rPr>
          <w:rFonts w:ascii="Times New Roman" w:hAnsi="Times New Roman" w:cs="Times New Roman"/>
          <w:sz w:val="28"/>
          <w:szCs w:val="28"/>
        </w:rPr>
        <w:t>150</w:t>
      </w:r>
      <w:r w:rsidRPr="00287989">
        <w:rPr>
          <w:rFonts w:ascii="Times New Roman" w:hAnsi="Times New Roman" w:cs="Times New Roman"/>
          <w:sz w:val="28"/>
          <w:szCs w:val="28"/>
        </w:rPr>
        <w:t xml:space="preserve"> единиц товара, выявлена реализация с нарушениями </w:t>
      </w:r>
      <w:r>
        <w:rPr>
          <w:rFonts w:ascii="Times New Roman" w:hAnsi="Times New Roman" w:cs="Times New Roman"/>
          <w:sz w:val="28"/>
          <w:szCs w:val="28"/>
        </w:rPr>
        <w:t>128</w:t>
      </w:r>
      <w:r w:rsidRPr="00287989">
        <w:rPr>
          <w:rFonts w:ascii="Times New Roman" w:hAnsi="Times New Roman" w:cs="Times New Roman"/>
          <w:sz w:val="28"/>
          <w:szCs w:val="28"/>
        </w:rPr>
        <w:t xml:space="preserve"> </w:t>
      </w:r>
      <w:r>
        <w:rPr>
          <w:rFonts w:ascii="Times New Roman" w:hAnsi="Times New Roman" w:cs="Times New Roman"/>
          <w:sz w:val="28"/>
          <w:szCs w:val="28"/>
        </w:rPr>
        <w:t>единиц товара, что составляет 85</w:t>
      </w:r>
      <w:r w:rsidRPr="00287989">
        <w:rPr>
          <w:rFonts w:ascii="Times New Roman" w:hAnsi="Times New Roman" w:cs="Times New Roman"/>
          <w:sz w:val="28"/>
          <w:szCs w:val="28"/>
        </w:rPr>
        <w:t xml:space="preserve"> процент</w:t>
      </w:r>
      <w:r>
        <w:rPr>
          <w:rFonts w:ascii="Times New Roman" w:hAnsi="Times New Roman" w:cs="Times New Roman"/>
          <w:sz w:val="28"/>
          <w:szCs w:val="28"/>
        </w:rPr>
        <w:t>ов.</w:t>
      </w:r>
      <w:r w:rsidRPr="00287989">
        <w:rPr>
          <w:rFonts w:ascii="Times New Roman" w:hAnsi="Times New Roman" w:cs="Times New Roman"/>
          <w:sz w:val="28"/>
          <w:szCs w:val="28"/>
        </w:rPr>
        <w:t xml:space="preserve"> </w:t>
      </w:r>
      <w:r w:rsidR="00BE796C" w:rsidRPr="00BE796C">
        <w:rPr>
          <w:rFonts w:ascii="Times New Roman" w:hAnsi="Times New Roman" w:cs="Times New Roman"/>
          <w:sz w:val="28"/>
          <w:szCs w:val="28"/>
        </w:rPr>
        <w:t xml:space="preserve">Основными причинами </w:t>
      </w:r>
      <w:proofErr w:type="spellStart"/>
      <w:r w:rsidR="00BE796C" w:rsidRPr="00BE796C">
        <w:rPr>
          <w:rFonts w:ascii="Times New Roman" w:hAnsi="Times New Roman" w:cs="Times New Roman"/>
          <w:sz w:val="28"/>
          <w:szCs w:val="28"/>
        </w:rPr>
        <w:t>забраковки</w:t>
      </w:r>
      <w:proofErr w:type="spellEnd"/>
      <w:r w:rsidR="00BE796C" w:rsidRPr="00BE796C">
        <w:rPr>
          <w:rFonts w:ascii="Times New Roman" w:hAnsi="Times New Roman" w:cs="Times New Roman"/>
          <w:sz w:val="28"/>
          <w:szCs w:val="28"/>
        </w:rPr>
        <w:t xml:space="preserve"> одежды, явились: нарушение правил маркировки, несоответствие товара требованиям нормативных документов по качеству, отсутствие документов, подтверждающих соответствие товаров, установленным требованиям. При обследовании объектов и проведении экспертизы представленных в ходе проверок документов установлены следующие нарушения: </w:t>
      </w:r>
    </w:p>
    <w:p w:rsidR="00044E83"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продажа товара без маркировки, в том числе средствами идентификации и </w:t>
      </w:r>
      <w:proofErr w:type="spellStart"/>
      <w:r w:rsidRPr="00BE796C">
        <w:rPr>
          <w:rFonts w:ascii="Times New Roman" w:hAnsi="Times New Roman" w:cs="Times New Roman"/>
          <w:sz w:val="28"/>
          <w:szCs w:val="28"/>
        </w:rPr>
        <w:t>прослеживаемости</w:t>
      </w:r>
      <w:proofErr w:type="spellEnd"/>
      <w:r w:rsidRPr="00BE796C">
        <w:rPr>
          <w:rFonts w:ascii="Times New Roman" w:hAnsi="Times New Roman" w:cs="Times New Roman"/>
          <w:sz w:val="28"/>
          <w:szCs w:val="28"/>
        </w:rPr>
        <w:t xml:space="preserve"> движения (</w:t>
      </w:r>
      <w:proofErr w:type="spellStart"/>
      <w:r w:rsidRPr="00BE796C">
        <w:rPr>
          <w:rFonts w:ascii="Times New Roman" w:hAnsi="Times New Roman" w:cs="Times New Roman"/>
          <w:sz w:val="28"/>
          <w:szCs w:val="28"/>
        </w:rPr>
        <w:t>DataMatrix</w:t>
      </w:r>
      <w:proofErr w:type="spellEnd"/>
      <w:r w:rsidRPr="00BE796C">
        <w:rPr>
          <w:rFonts w:ascii="Times New Roman" w:hAnsi="Times New Roman" w:cs="Times New Roman"/>
          <w:sz w:val="28"/>
          <w:szCs w:val="28"/>
        </w:rPr>
        <w:t xml:space="preserve"> - код) </w:t>
      </w:r>
    </w:p>
    <w:p w:rsidR="00044E83"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повторная реализация товара, маркированного средствами идентификации (на основе данных из информационной системы мониторинга) выявлена у следующих субъектов: ИП Мусаева С.Х; </w:t>
      </w:r>
      <w:r>
        <w:rPr>
          <w:rFonts w:ascii="Times New Roman" w:hAnsi="Times New Roman" w:cs="Times New Roman"/>
          <w:sz w:val="28"/>
          <w:szCs w:val="28"/>
        </w:rPr>
        <w:t>ИП</w:t>
      </w:r>
      <w:r w:rsidR="00044E83">
        <w:rPr>
          <w:rFonts w:ascii="Times New Roman" w:hAnsi="Times New Roman" w:cs="Times New Roman"/>
          <w:sz w:val="28"/>
          <w:szCs w:val="28"/>
        </w:rPr>
        <w:t xml:space="preserve"> </w:t>
      </w:r>
      <w:r w:rsidRPr="00BE796C">
        <w:rPr>
          <w:rFonts w:ascii="Times New Roman" w:hAnsi="Times New Roman" w:cs="Times New Roman"/>
          <w:sz w:val="28"/>
          <w:szCs w:val="28"/>
        </w:rPr>
        <w:t xml:space="preserve">Абдурахмонова М.С; </w:t>
      </w: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продажа товаров с маркировкой, не содержащей сведений, предусмотренных законодательством без указания на маркировочных ярлыках: вида изделия, наименование, адреса изготовителя, уполномоченной организации, артикула товара, размера изделий в соответствии с размерными признаками типовой фигуры, даты изготовления, модели и (или) артикула изделия, материала верха, подкладки, вида меха, вид обработки меха и др., единого знака обращения продукции на рынке государств - членов Таможенного союза, символов по уходу за изделием, без инструкции по уходу за изделием в процессе эксплуатации и др.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По результатам надзорных мероприятий индивидуальные предприниматели, должностные и юридические лица, совершившие административные правонарушения, привлечены к административной ответственности. Для профилактики рисков причинения вреда (ущерба) охраняемым законом ценностям хозяйствующим субъектам выданы рекомендации по соблюдению обязательных требований и объявлены</w:t>
      </w:r>
      <w:r w:rsidRPr="00BE796C">
        <w:t xml:space="preserve"> </w:t>
      </w:r>
      <w:r>
        <w:rPr>
          <w:rFonts w:ascii="Times New Roman" w:hAnsi="Times New Roman" w:cs="Times New Roman"/>
          <w:sz w:val="28"/>
          <w:szCs w:val="28"/>
        </w:rPr>
        <w:t>предостережения</w:t>
      </w:r>
      <w:r w:rsidRPr="00BE796C">
        <w:rPr>
          <w:rFonts w:ascii="Times New Roman" w:hAnsi="Times New Roman" w:cs="Times New Roman"/>
          <w:sz w:val="28"/>
          <w:szCs w:val="28"/>
        </w:rPr>
        <w:t xml:space="preserve"> о недопустимости нарушения обязательных требований. При этом органами Роспотребнадзора реализуются и иные меры, в том числе, меры по урегулированию имущественных споров, возникающих у потребителей с хозяйствующими субъектами. Так, в целях урегулирования гражданско-правовых споров территориальными отделами Управления подготавливаются предложения о добровольном урегулировании требований потребителей, а также подаются исковые заявления в суды общей юрисдикции.</w:t>
      </w:r>
    </w:p>
    <w:p w:rsidR="00BE796C" w:rsidRDefault="00BE796C" w:rsidP="0034686C">
      <w:pPr>
        <w:spacing w:after="0" w:line="240" w:lineRule="auto"/>
        <w:ind w:firstLine="425"/>
        <w:jc w:val="both"/>
        <w:rPr>
          <w:rFonts w:ascii="Times New Roman" w:hAnsi="Times New Roman" w:cs="Times New Roman"/>
          <w:sz w:val="28"/>
          <w:szCs w:val="28"/>
        </w:rPr>
      </w:pPr>
    </w:p>
    <w:p w:rsidR="00BE796C" w:rsidRDefault="00BE796C" w:rsidP="0034686C">
      <w:pPr>
        <w:spacing w:after="0" w:line="240" w:lineRule="auto"/>
        <w:ind w:firstLine="425"/>
        <w:jc w:val="both"/>
        <w:rPr>
          <w:rFonts w:ascii="Times New Roman" w:hAnsi="Times New Roman" w:cs="Times New Roman"/>
          <w:b/>
          <w:sz w:val="28"/>
          <w:szCs w:val="28"/>
        </w:rPr>
      </w:pPr>
      <w:r w:rsidRPr="00BE796C">
        <w:rPr>
          <w:rFonts w:ascii="Times New Roman" w:hAnsi="Times New Roman" w:cs="Times New Roman"/>
          <w:b/>
          <w:sz w:val="28"/>
          <w:szCs w:val="28"/>
        </w:rPr>
        <w:t xml:space="preserve">2.2.4. Мебель </w:t>
      </w:r>
    </w:p>
    <w:p w:rsidR="00BC2304" w:rsidRPr="00BE796C" w:rsidRDefault="00BC2304" w:rsidP="0034686C">
      <w:pPr>
        <w:spacing w:after="0" w:line="240" w:lineRule="auto"/>
        <w:ind w:firstLine="425"/>
        <w:jc w:val="both"/>
        <w:rPr>
          <w:rFonts w:ascii="Times New Roman" w:hAnsi="Times New Roman" w:cs="Times New Roman"/>
          <w:b/>
          <w:sz w:val="28"/>
          <w:szCs w:val="28"/>
        </w:rPr>
      </w:pP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 xml:space="preserve">В течение 2022 г. в адрес </w:t>
      </w:r>
      <w:r w:rsidR="00AF6B80">
        <w:rPr>
          <w:rFonts w:ascii="Times New Roman" w:hAnsi="Times New Roman" w:cs="Times New Roman"/>
          <w:sz w:val="28"/>
          <w:szCs w:val="28"/>
        </w:rPr>
        <w:t>территориального отдела</w:t>
      </w:r>
      <w:r w:rsidRPr="00BE796C">
        <w:rPr>
          <w:rFonts w:ascii="Times New Roman" w:hAnsi="Times New Roman" w:cs="Times New Roman"/>
          <w:sz w:val="28"/>
          <w:szCs w:val="28"/>
        </w:rPr>
        <w:t xml:space="preserve"> поступали обращения потребителей на нарушение законодательства Российской Федерации при реализации и изготовлении мебели.</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 xml:space="preserve">Основными поводами для обращения граждан в административный орган послужили: </w:t>
      </w:r>
    </w:p>
    <w:p w:rsidR="00BE796C" w:rsidRDefault="00BE796C" w:rsidP="0034686C">
      <w:pPr>
        <w:spacing w:after="0" w:line="240" w:lineRule="auto"/>
        <w:ind w:firstLine="425"/>
        <w:jc w:val="both"/>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нарушение срока изготовления мебели по индивидуальному заказу;</w:t>
      </w:r>
      <w:r w:rsidRPr="00BE796C">
        <w:t xml:space="preserve"> </w:t>
      </w:r>
    </w:p>
    <w:p w:rsidR="00461B57"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нарушение срока передачи предварительно оплаченного товара покупателю;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изготовление мебели на заказ с недостатками;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доставка мебели ненадлежащего качества;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доставка мебели с нарушением комплектности;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отказ от расторжения договора и возврата денежных средств;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sym w:font="Symbol" w:char="F0B7"/>
      </w:r>
      <w:r w:rsidRPr="00BE796C">
        <w:rPr>
          <w:rFonts w:ascii="Times New Roman" w:hAnsi="Times New Roman" w:cs="Times New Roman"/>
          <w:sz w:val="28"/>
          <w:szCs w:val="28"/>
        </w:rPr>
        <w:t xml:space="preserve"> отказ в удовлетворении требований, связанных с недостатками товара, выявленными в пределах гарантийного срока.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 xml:space="preserve">Основная доля требований, указанных в обращениях граждан, носит гражданско-правовой характер, например, выполнение обязательства в установленный срок, замена товара, расторжение договора, возврат денежных средств и выплата неустойки за нарушение срока передачи мебели. </w:t>
      </w:r>
    </w:p>
    <w:p w:rsidR="00BE796C" w:rsidRDefault="00BE796C" w:rsidP="0034686C">
      <w:pPr>
        <w:spacing w:after="0" w:line="240" w:lineRule="auto"/>
        <w:ind w:firstLine="425"/>
        <w:jc w:val="both"/>
        <w:rPr>
          <w:rFonts w:ascii="Times New Roman" w:hAnsi="Times New Roman" w:cs="Times New Roman"/>
          <w:sz w:val="28"/>
          <w:szCs w:val="28"/>
        </w:rPr>
      </w:pPr>
      <w:r w:rsidRPr="00BE796C">
        <w:rPr>
          <w:rFonts w:ascii="Times New Roman" w:hAnsi="Times New Roman" w:cs="Times New Roman"/>
          <w:sz w:val="28"/>
          <w:szCs w:val="28"/>
        </w:rPr>
        <w:t>Поскольку правом принудительного побуждения хозяйствующих субъектов, к каким либо действиям обладают только органы судебной власти, а несоблюдение субъектами предпринимательской деятельности соответствующих гражданско</w:t>
      </w:r>
      <w:r w:rsidR="00461B57">
        <w:rPr>
          <w:rFonts w:ascii="Times New Roman" w:hAnsi="Times New Roman" w:cs="Times New Roman"/>
          <w:sz w:val="28"/>
          <w:szCs w:val="28"/>
        </w:rPr>
        <w:t>-</w:t>
      </w:r>
      <w:r w:rsidRPr="00BE796C">
        <w:rPr>
          <w:rFonts w:ascii="Times New Roman" w:hAnsi="Times New Roman" w:cs="Times New Roman"/>
          <w:sz w:val="28"/>
          <w:szCs w:val="28"/>
        </w:rPr>
        <w:t xml:space="preserve">правовых обязательств перед потребителями, административной ответственности не порождает, на основании ст. 13 Закона Российской Федерации «О защите прав потребителей», которая предусматривает добровольный порядок урегулирования споров и содержит ответственность за его не соблюдение, Управлением в адрес хозяйствующих субъектов, которые нарушали права потребителей при продаже или изготовлении мебели, направлялись предложения о добровольном удовлетворении требований потребителей. </w:t>
      </w:r>
    </w:p>
    <w:p w:rsidR="008579C1" w:rsidRDefault="00A23AC2" w:rsidP="0034686C">
      <w:pPr>
        <w:spacing w:after="0" w:line="240" w:lineRule="auto"/>
        <w:ind w:firstLine="425"/>
        <w:jc w:val="both"/>
        <w:rPr>
          <w:rFonts w:ascii="Times New Roman" w:hAnsi="Times New Roman" w:cs="Times New Roman"/>
          <w:sz w:val="28"/>
          <w:szCs w:val="28"/>
        </w:rPr>
      </w:pPr>
      <w:r w:rsidRPr="00A23AC2">
        <w:rPr>
          <w:rFonts w:ascii="Times New Roman" w:hAnsi="Times New Roman" w:cs="Times New Roman"/>
          <w:sz w:val="28"/>
          <w:szCs w:val="28"/>
        </w:rPr>
        <w:t>В ходе надзорных мероприятий осуществляется инспектирование продукции. За отчетный пе</w:t>
      </w:r>
      <w:r w:rsidR="008579C1">
        <w:rPr>
          <w:rFonts w:ascii="Times New Roman" w:hAnsi="Times New Roman" w:cs="Times New Roman"/>
          <w:sz w:val="28"/>
          <w:szCs w:val="28"/>
        </w:rPr>
        <w:t>риод проинспектировано 140</w:t>
      </w:r>
      <w:r w:rsidRPr="00A23AC2">
        <w:rPr>
          <w:rFonts w:ascii="Times New Roman" w:hAnsi="Times New Roman" w:cs="Times New Roman"/>
          <w:sz w:val="28"/>
          <w:szCs w:val="28"/>
        </w:rPr>
        <w:t xml:space="preserve"> единиц мебельной продукции. Установлены факты реализации с нарушениями </w:t>
      </w:r>
      <w:r w:rsidR="008579C1">
        <w:rPr>
          <w:rFonts w:ascii="Times New Roman" w:hAnsi="Times New Roman" w:cs="Times New Roman"/>
          <w:sz w:val="28"/>
          <w:szCs w:val="28"/>
        </w:rPr>
        <w:t>72</w:t>
      </w:r>
      <w:r w:rsidRPr="00A23AC2">
        <w:rPr>
          <w:rFonts w:ascii="Times New Roman" w:hAnsi="Times New Roman" w:cs="Times New Roman"/>
          <w:sz w:val="28"/>
          <w:szCs w:val="28"/>
        </w:rPr>
        <w:t xml:space="preserve"> единиц продукции, что составило </w:t>
      </w:r>
      <w:r w:rsidR="008579C1">
        <w:rPr>
          <w:rFonts w:ascii="Times New Roman" w:hAnsi="Times New Roman" w:cs="Times New Roman"/>
          <w:sz w:val="28"/>
          <w:szCs w:val="28"/>
        </w:rPr>
        <w:t>51,4</w:t>
      </w:r>
      <w:r w:rsidRPr="00A23AC2">
        <w:rPr>
          <w:rFonts w:ascii="Times New Roman" w:hAnsi="Times New Roman" w:cs="Times New Roman"/>
          <w:sz w:val="28"/>
          <w:szCs w:val="28"/>
        </w:rPr>
        <w:t xml:space="preserve"> процента от количества проинспектированных товаров. В ходе инспектирования данной группы товаров проводилась оценка маркировки (информации для потребителей) продукции; информации о подтверждении соответствия продукции установленным требованиям, наличие товарно-сопроводительных документов, содержащих сведения о реквизитах сертификата соответствия или декларации о соответствии (для розничных предприятий). </w:t>
      </w:r>
    </w:p>
    <w:p w:rsidR="00BE796C" w:rsidRDefault="00A23AC2" w:rsidP="0034686C">
      <w:pPr>
        <w:spacing w:after="0" w:line="240" w:lineRule="auto"/>
        <w:ind w:firstLine="425"/>
        <w:jc w:val="both"/>
        <w:rPr>
          <w:rFonts w:ascii="Times New Roman" w:hAnsi="Times New Roman" w:cs="Times New Roman"/>
          <w:sz w:val="28"/>
          <w:szCs w:val="28"/>
        </w:rPr>
      </w:pPr>
      <w:r w:rsidRPr="00A23AC2">
        <w:rPr>
          <w:rFonts w:ascii="Times New Roman" w:hAnsi="Times New Roman" w:cs="Times New Roman"/>
          <w:sz w:val="28"/>
          <w:szCs w:val="28"/>
        </w:rPr>
        <w:t xml:space="preserve">Основными причинами </w:t>
      </w:r>
      <w:proofErr w:type="spellStart"/>
      <w:r w:rsidRPr="00A23AC2">
        <w:rPr>
          <w:rFonts w:ascii="Times New Roman" w:hAnsi="Times New Roman" w:cs="Times New Roman"/>
          <w:sz w:val="28"/>
          <w:szCs w:val="28"/>
        </w:rPr>
        <w:t>забраковки</w:t>
      </w:r>
      <w:proofErr w:type="spellEnd"/>
      <w:r w:rsidRPr="00A23AC2">
        <w:rPr>
          <w:rFonts w:ascii="Times New Roman" w:hAnsi="Times New Roman" w:cs="Times New Roman"/>
          <w:sz w:val="28"/>
          <w:szCs w:val="28"/>
        </w:rPr>
        <w:t xml:space="preserve"> мебельной продукции явились нарушение порядка маркировки продукции (правил маркировки), недостоверное декларирование соответствия продукции, нарушение технических регламентов, в части отсутствия документов, подтверждающих соответствие товаров, установленным требованиям.</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t>Основными нарушениями, выявленными при проведении надзорных мероприятий в отношении предприятий, осуществляющих изготовление, оборот мебельной продукции явились нарушения правил</w:t>
      </w:r>
      <w:r w:rsidRPr="008579C1">
        <w:t xml:space="preserve"> </w:t>
      </w:r>
      <w:r w:rsidRPr="008579C1">
        <w:rPr>
          <w:rFonts w:ascii="Times New Roman" w:hAnsi="Times New Roman" w:cs="Times New Roman"/>
          <w:sz w:val="28"/>
          <w:szCs w:val="28"/>
        </w:rPr>
        <w:t xml:space="preserve">продажи отдельных видов товаров, правил продажи товаров по образцам, требований Закона о защите прав потребителей, Технического регламента Таможенного союза ТР ТС 025/2012 «О безопасности мебельной продукции», а именно: </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sym w:font="Symbol" w:char="F0B7"/>
      </w:r>
      <w:r w:rsidRPr="008579C1">
        <w:rPr>
          <w:rFonts w:ascii="Times New Roman" w:hAnsi="Times New Roman" w:cs="Times New Roman"/>
          <w:sz w:val="28"/>
          <w:szCs w:val="28"/>
        </w:rPr>
        <w:t xml:space="preserve"> продажа мебели с маркировкой, не содержащей обязательную информацию, в том числе, без информации о наименовании изделия мебели по эксплуатационному и функциональному назначению, обозначении изделия (цифровое, собственное, модель и тому подобное); товарном знаке (логотип) изготовителя (при наличии), о материалах, из которых изготовлена мебель; наименовании страны изготовителя; наименовании и местонахождении изготовителя; наименовании, юридическом и фактическом адресе уполномоченного изготовителем лица, импортера; дате изготовления; гарантийного срока; срока службы, установленный изготовителем; единого знак обращения продукции на рынке государств - членов Таможенного союза; без инструкции, устанавливающей правила и условия безопасной эксплуатации мебели; </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sym w:font="Symbol" w:char="F0B7"/>
      </w:r>
      <w:r w:rsidRPr="008579C1">
        <w:rPr>
          <w:rFonts w:ascii="Times New Roman" w:hAnsi="Times New Roman" w:cs="Times New Roman"/>
          <w:sz w:val="28"/>
          <w:szCs w:val="28"/>
        </w:rPr>
        <w:t xml:space="preserve"> реализация мебельной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sym w:font="Symbol" w:char="F0B7"/>
      </w:r>
      <w:r w:rsidRPr="008579C1">
        <w:rPr>
          <w:rFonts w:ascii="Times New Roman" w:hAnsi="Times New Roman" w:cs="Times New Roman"/>
          <w:sz w:val="28"/>
          <w:szCs w:val="28"/>
        </w:rPr>
        <w:t xml:space="preserve"> продажа и эксплуатация мебели без обязательного подтверждения соответствия; </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sym w:font="Symbol" w:char="F0B7"/>
      </w:r>
      <w:r w:rsidRPr="008579C1">
        <w:rPr>
          <w:rFonts w:ascii="Times New Roman" w:hAnsi="Times New Roman" w:cs="Times New Roman"/>
          <w:sz w:val="28"/>
          <w:szCs w:val="28"/>
        </w:rPr>
        <w:t xml:space="preserve"> недостоверное декларирование мебельной продукции; </w:t>
      </w:r>
    </w:p>
    <w:p w:rsidR="000E62A9" w:rsidRDefault="008579C1" w:rsidP="0034686C">
      <w:pPr>
        <w:spacing w:after="0" w:line="240" w:lineRule="auto"/>
        <w:ind w:firstLine="425"/>
        <w:jc w:val="both"/>
        <w:rPr>
          <w:rFonts w:ascii="Times New Roman" w:hAnsi="Times New Roman" w:cs="Times New Roman"/>
          <w:sz w:val="28"/>
          <w:szCs w:val="28"/>
        </w:rPr>
      </w:pPr>
      <w:r w:rsidRPr="008579C1">
        <w:rPr>
          <w:rFonts w:ascii="Times New Roman" w:hAnsi="Times New Roman" w:cs="Times New Roman"/>
          <w:sz w:val="28"/>
          <w:szCs w:val="28"/>
        </w:rPr>
        <w:sym w:font="Symbol" w:char="F0B7"/>
      </w:r>
      <w:r w:rsidRPr="008579C1">
        <w:rPr>
          <w:rFonts w:ascii="Times New Roman" w:hAnsi="Times New Roman" w:cs="Times New Roman"/>
          <w:sz w:val="28"/>
          <w:szCs w:val="28"/>
        </w:rPr>
        <w:t xml:space="preserve"> нарушение сроков поставки товаров по договору розничной купли-продажи мебели. </w:t>
      </w:r>
    </w:p>
    <w:p w:rsidR="005E552F" w:rsidRDefault="005E552F" w:rsidP="005E552F">
      <w:pPr>
        <w:ind w:firstLine="708"/>
        <w:rPr>
          <w:rFonts w:ascii="Times New Roman" w:hAnsi="Times New Roman" w:cs="Times New Roman"/>
          <w:b/>
          <w:sz w:val="28"/>
          <w:szCs w:val="28"/>
        </w:rPr>
      </w:pPr>
    </w:p>
    <w:p w:rsidR="005E552F" w:rsidRDefault="005E552F" w:rsidP="005E552F">
      <w:pPr>
        <w:ind w:firstLine="708"/>
        <w:rPr>
          <w:rFonts w:ascii="Times New Roman" w:hAnsi="Times New Roman" w:cs="Times New Roman"/>
          <w:sz w:val="28"/>
          <w:szCs w:val="28"/>
        </w:rPr>
      </w:pPr>
      <w:r w:rsidRPr="005E552F">
        <w:rPr>
          <w:rFonts w:ascii="Times New Roman" w:hAnsi="Times New Roman" w:cs="Times New Roman"/>
          <w:b/>
          <w:sz w:val="28"/>
          <w:szCs w:val="28"/>
        </w:rPr>
        <w:t>2.2.5. Технически сложные товары бытового назначения</w:t>
      </w:r>
      <w:r w:rsidRPr="005E552F">
        <w:rPr>
          <w:rFonts w:ascii="Times New Roman" w:hAnsi="Times New Roman" w:cs="Times New Roman"/>
          <w:sz w:val="28"/>
          <w:szCs w:val="28"/>
        </w:rPr>
        <w:t xml:space="preserve"> </w:t>
      </w:r>
    </w:p>
    <w:p w:rsidR="00BE796C" w:rsidRDefault="005E552F" w:rsidP="00AF6B80">
      <w:pPr>
        <w:spacing w:after="0" w:line="240" w:lineRule="auto"/>
        <w:ind w:firstLine="709"/>
        <w:jc w:val="both"/>
        <w:rPr>
          <w:rFonts w:ascii="Times New Roman" w:hAnsi="Times New Roman" w:cs="Times New Roman"/>
          <w:sz w:val="28"/>
          <w:szCs w:val="28"/>
        </w:rPr>
      </w:pPr>
      <w:r w:rsidRPr="005E552F">
        <w:rPr>
          <w:rFonts w:ascii="Times New Roman" w:hAnsi="Times New Roman" w:cs="Times New Roman"/>
          <w:sz w:val="28"/>
          <w:szCs w:val="28"/>
        </w:rPr>
        <w:t xml:space="preserve">В адрес </w:t>
      </w:r>
      <w:r w:rsidR="00AF6B80">
        <w:rPr>
          <w:rFonts w:ascii="Times New Roman" w:hAnsi="Times New Roman" w:cs="Times New Roman"/>
          <w:sz w:val="28"/>
          <w:szCs w:val="28"/>
        </w:rPr>
        <w:t xml:space="preserve">Алапаевского отдела </w:t>
      </w:r>
      <w:r w:rsidRPr="005E552F">
        <w:rPr>
          <w:rFonts w:ascii="Times New Roman" w:hAnsi="Times New Roman" w:cs="Times New Roman"/>
          <w:sz w:val="28"/>
          <w:szCs w:val="28"/>
        </w:rPr>
        <w:t>Управления Роспотребнадзора по Свердловской области поступают обращения потребителей по вопросам покупки технически сложных товаров бытового назначения</w:t>
      </w:r>
      <w:r w:rsidR="00AF6B80">
        <w:rPr>
          <w:rFonts w:ascii="Times New Roman" w:hAnsi="Times New Roman" w:cs="Times New Roman"/>
          <w:sz w:val="28"/>
          <w:szCs w:val="28"/>
        </w:rPr>
        <w:t>.</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 xml:space="preserve">Наиболее проблемной группой в технически сложных товарах бытового назначения остаются сотовые телефоны и автомобили. </w:t>
      </w:r>
      <w:r>
        <w:rPr>
          <w:rFonts w:ascii="Times New Roman" w:hAnsi="Times New Roman" w:cs="Times New Roman"/>
          <w:sz w:val="28"/>
          <w:szCs w:val="28"/>
        </w:rPr>
        <w:t>Территориальным отделом Управления</w:t>
      </w:r>
      <w:r w:rsidRPr="00AF6B80">
        <w:rPr>
          <w:rFonts w:ascii="Times New Roman" w:hAnsi="Times New Roman" w:cs="Times New Roman"/>
          <w:sz w:val="28"/>
          <w:szCs w:val="28"/>
        </w:rPr>
        <w:t xml:space="preserve"> Роспотребнадзора по Свердловской области</w:t>
      </w:r>
      <w:r>
        <w:rPr>
          <w:rFonts w:ascii="Times New Roman" w:hAnsi="Times New Roman" w:cs="Times New Roman"/>
          <w:sz w:val="28"/>
          <w:szCs w:val="28"/>
        </w:rPr>
        <w:t xml:space="preserve"> в городе Алапаевск, Алапаевском, Артемовском и Режевском районах</w:t>
      </w:r>
      <w:r w:rsidRPr="00AF6B80">
        <w:rPr>
          <w:rFonts w:ascii="Times New Roman" w:hAnsi="Times New Roman" w:cs="Times New Roman"/>
          <w:sz w:val="28"/>
          <w:szCs w:val="28"/>
        </w:rPr>
        <w:t xml:space="preserve"> в течение 2022 г. проводились надзорные мероприятия в отношении хозяйствующих субъектов, реализующих технически сложные товары бытового назначения.</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При этом как и 2021 г. основное количество обращений потребителей было связано с требованиями имущественного характера</w:t>
      </w:r>
      <w:r>
        <w:rPr>
          <w:rFonts w:ascii="Times New Roman" w:hAnsi="Times New Roman" w:cs="Times New Roman"/>
          <w:sz w:val="28"/>
          <w:szCs w:val="28"/>
        </w:rPr>
        <w:t>.</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 xml:space="preserve">В 2022 г. </w:t>
      </w:r>
      <w:r>
        <w:rPr>
          <w:rFonts w:ascii="Times New Roman" w:hAnsi="Times New Roman" w:cs="Times New Roman"/>
          <w:sz w:val="28"/>
          <w:szCs w:val="28"/>
        </w:rPr>
        <w:t>при инспектировании</w:t>
      </w:r>
      <w:r w:rsidRPr="00AF6B80">
        <w:rPr>
          <w:rFonts w:ascii="Times New Roman" w:hAnsi="Times New Roman" w:cs="Times New Roman"/>
          <w:sz w:val="28"/>
          <w:szCs w:val="28"/>
        </w:rPr>
        <w:t xml:space="preserve"> технически сложных товаров бытового назначения, </w:t>
      </w:r>
      <w:r>
        <w:rPr>
          <w:rFonts w:ascii="Times New Roman" w:hAnsi="Times New Roman" w:cs="Times New Roman"/>
          <w:sz w:val="28"/>
          <w:szCs w:val="28"/>
        </w:rPr>
        <w:t xml:space="preserve">не </w:t>
      </w:r>
      <w:r w:rsidRPr="00AF6B80">
        <w:rPr>
          <w:rFonts w:ascii="Times New Roman" w:hAnsi="Times New Roman" w:cs="Times New Roman"/>
          <w:sz w:val="28"/>
          <w:szCs w:val="28"/>
        </w:rPr>
        <w:t xml:space="preserve">выявлена реализация </w:t>
      </w:r>
      <w:r>
        <w:rPr>
          <w:rFonts w:ascii="Times New Roman" w:hAnsi="Times New Roman" w:cs="Times New Roman"/>
          <w:sz w:val="28"/>
          <w:szCs w:val="28"/>
        </w:rPr>
        <w:t>товара с нарушениями.</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 xml:space="preserve">Как и в прошлом году особую обеспокоенность вызывает детальность недобросовестных автосалонов. В адрес Алапаевского отдела Управления Роспотребнадзора по Свердловской области уже несколько лет поступают обращения на деятельность недобросовестных автосалонов.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 xml:space="preserve">Основные проблемы, с которыми сталкивается потребитель при приобретении транспортного средства в недобросовестных автосалонах: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sym w:font="Symbol" w:char="F0B7"/>
      </w:r>
      <w:r w:rsidRPr="00AF6B80">
        <w:rPr>
          <w:rFonts w:ascii="Times New Roman" w:hAnsi="Times New Roman" w:cs="Times New Roman"/>
          <w:sz w:val="28"/>
          <w:szCs w:val="28"/>
        </w:rPr>
        <w:t xml:space="preserve"> в автосалоне в процессе рассмотрения заявок на кредит сообщается, что кредит на изначально забронированный автомобиль одобрен на иных, менее выгодных условиях; может навязывается иной автомобиль (цена увеличивается в 1,5-2 раза); в момент подписания кредитного договора цена снова меняется и появляются различные </w:t>
      </w:r>
      <w:proofErr w:type="spellStart"/>
      <w:proofErr w:type="gramStart"/>
      <w:r w:rsidRPr="00AF6B80">
        <w:rPr>
          <w:rFonts w:ascii="Times New Roman" w:hAnsi="Times New Roman" w:cs="Times New Roman"/>
          <w:sz w:val="28"/>
          <w:szCs w:val="28"/>
        </w:rPr>
        <w:t>доп.услуги</w:t>
      </w:r>
      <w:proofErr w:type="spellEnd"/>
      <w:proofErr w:type="gramEnd"/>
      <w:r w:rsidRPr="00AF6B80">
        <w:rPr>
          <w:rFonts w:ascii="Times New Roman" w:hAnsi="Times New Roman" w:cs="Times New Roman"/>
          <w:sz w:val="28"/>
          <w:szCs w:val="28"/>
        </w:rPr>
        <w:t xml:space="preserve"> (карты «Помощь на дороге», страховки и пр.);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sym w:font="Symbol" w:char="F0B7"/>
      </w:r>
      <w:r w:rsidRPr="00AF6B80">
        <w:rPr>
          <w:rFonts w:ascii="Times New Roman" w:hAnsi="Times New Roman" w:cs="Times New Roman"/>
          <w:sz w:val="28"/>
          <w:szCs w:val="28"/>
        </w:rPr>
        <w:t xml:space="preserve"> продавцы своевременно не предоставляют потребителю информацию об услугах и их стоимости. Указывают цену товара со скидкой под условием оплаты потребителем дополнительных товаров и услуг по завышенной (нерыночной) цене;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sym w:font="Symbol" w:char="F0B7"/>
      </w:r>
      <w:r w:rsidRPr="00AF6B80">
        <w:rPr>
          <w:rFonts w:ascii="Times New Roman" w:hAnsi="Times New Roman" w:cs="Times New Roman"/>
          <w:sz w:val="28"/>
          <w:szCs w:val="28"/>
        </w:rPr>
        <w:t xml:space="preserve"> процесс заключения договора искусственно затягивается (от 6 - 15 часов), условия постоянно меняются, предоставляются на подпись различные документы (некоторые потребители отмечают подмену страниц или исчезновение документов);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sym w:font="Symbol" w:char="F0B7"/>
      </w:r>
      <w:r w:rsidRPr="00AF6B80">
        <w:rPr>
          <w:rFonts w:ascii="Times New Roman" w:hAnsi="Times New Roman" w:cs="Times New Roman"/>
          <w:sz w:val="28"/>
          <w:szCs w:val="28"/>
        </w:rPr>
        <w:t xml:space="preserve"> в результате приобретается автомобиль стоимостью превышающую изначально запланированную и указанную в рекламе; отдельно берется оплата за доп. услуги (60 – 400,00 тыс. рублей);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sym w:font="Symbol" w:char="F0B7"/>
      </w:r>
      <w:r w:rsidRPr="00AF6B80">
        <w:rPr>
          <w:rFonts w:ascii="Times New Roman" w:hAnsi="Times New Roman" w:cs="Times New Roman"/>
          <w:sz w:val="28"/>
          <w:szCs w:val="28"/>
        </w:rPr>
        <w:t xml:space="preserve"> аннулирование скидки и возложение на потребителя, реализовавшего право на отказ от договора, обязанности произвести доплату до цены, предлагавшейся без скидки. </w:t>
      </w:r>
    </w:p>
    <w:p w:rsidR="00AF6B80" w:rsidRDefault="00AF6B80" w:rsidP="00AF6B80">
      <w:pPr>
        <w:spacing w:after="0" w:line="240" w:lineRule="auto"/>
        <w:ind w:firstLine="709"/>
        <w:jc w:val="both"/>
      </w:pPr>
      <w:r w:rsidRPr="00AF6B80">
        <w:rPr>
          <w:rFonts w:ascii="Times New Roman" w:hAnsi="Times New Roman" w:cs="Times New Roman"/>
          <w:sz w:val="28"/>
          <w:szCs w:val="28"/>
        </w:rPr>
        <w:t>В схемах навязывания услуг участвуют как автосалоны, так и банки, а также сторонние организации, предоставляющие дополнительные платные услуги. Усложняется ситуация тем, что в схемах также нередко участвуют посредники, через которых перечисляются денежные средства. По имеющейся информации, граждане, которые хотели приобрести транспортные средства без кредита, сталкивались с отказами в продаже товара – в связи с тем, что продажа товара за наличный расчет по цене, указанной в рекламных объявлениях, на</w:t>
      </w:r>
      <w:r w:rsidRPr="00AF6B80">
        <w:t xml:space="preserve"> </w:t>
      </w:r>
      <w:r w:rsidRPr="00AF6B80">
        <w:rPr>
          <w:rFonts w:ascii="Times New Roman" w:hAnsi="Times New Roman" w:cs="Times New Roman"/>
          <w:sz w:val="28"/>
          <w:szCs w:val="28"/>
        </w:rPr>
        <w:t>сайтах автосалонов, без оплаты дополнительных услуг невыгодна продавцу.</w:t>
      </w:r>
      <w:r w:rsidRPr="00AF6B80">
        <w:t xml:space="preserve">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При заключении договоров автосалонами «предлагаются» дополнительные услуги ООО «ЮРИСТИКА», ООО «АЗИМУТ», ООО «Все Эвакуаторы», ООО «</w:t>
      </w:r>
      <w:proofErr w:type="spellStart"/>
      <w:r w:rsidRPr="00AF6B80">
        <w:rPr>
          <w:rFonts w:ascii="Times New Roman" w:hAnsi="Times New Roman" w:cs="Times New Roman"/>
          <w:sz w:val="28"/>
          <w:szCs w:val="28"/>
        </w:rPr>
        <w:t>А</w:t>
      </w:r>
      <w:r>
        <w:rPr>
          <w:rFonts w:ascii="Times New Roman" w:hAnsi="Times New Roman" w:cs="Times New Roman"/>
          <w:sz w:val="28"/>
          <w:szCs w:val="28"/>
        </w:rPr>
        <w:t>втогарант</w:t>
      </w:r>
      <w:proofErr w:type="spellEnd"/>
      <w:r>
        <w:rPr>
          <w:rFonts w:ascii="Times New Roman" w:hAnsi="Times New Roman" w:cs="Times New Roman"/>
          <w:sz w:val="28"/>
          <w:szCs w:val="28"/>
        </w:rPr>
        <w:t xml:space="preserve">», ООО «Автоэкспресс» </w:t>
      </w:r>
      <w:r w:rsidRPr="00AF6B80">
        <w:rPr>
          <w:rFonts w:ascii="Times New Roman" w:hAnsi="Times New Roman" w:cs="Times New Roman"/>
          <w:sz w:val="28"/>
          <w:szCs w:val="28"/>
        </w:rPr>
        <w:t xml:space="preserve">и других фирм. </w:t>
      </w:r>
    </w:p>
    <w:p w:rsidR="00AF6B80" w:rsidRDefault="00AF6B80" w:rsidP="00AF6B80">
      <w:pPr>
        <w:spacing w:after="0" w:line="240" w:lineRule="auto"/>
        <w:ind w:firstLine="709"/>
        <w:jc w:val="both"/>
        <w:rPr>
          <w:rFonts w:ascii="Times New Roman" w:hAnsi="Times New Roman" w:cs="Times New Roman"/>
          <w:sz w:val="28"/>
          <w:szCs w:val="28"/>
        </w:rPr>
      </w:pPr>
      <w:r w:rsidRPr="00AF6B80">
        <w:rPr>
          <w:rFonts w:ascii="Times New Roman" w:hAnsi="Times New Roman" w:cs="Times New Roman"/>
          <w:sz w:val="28"/>
          <w:szCs w:val="28"/>
        </w:rPr>
        <w:t>При отказе потребителя от договоров большая часть компаний денежные средства не возвращает, что противоречит ст. 32 Закона «О защите прав потребителей». Кредитные организации способствуют совершению правонарушений: как правило, в кредитных договорах указываются направления расходования средств (различные дополнительные услуги).</w:t>
      </w:r>
    </w:p>
    <w:p w:rsidR="008F0244" w:rsidRDefault="008F0244" w:rsidP="00AF6B80">
      <w:pPr>
        <w:spacing w:after="0" w:line="240" w:lineRule="auto"/>
        <w:ind w:firstLine="709"/>
        <w:jc w:val="both"/>
        <w:rPr>
          <w:rFonts w:ascii="Times New Roman" w:hAnsi="Times New Roman" w:cs="Times New Roman"/>
          <w:sz w:val="28"/>
          <w:szCs w:val="28"/>
        </w:rPr>
      </w:pPr>
    </w:p>
    <w:p w:rsidR="008F0244" w:rsidRDefault="008F0244" w:rsidP="00AF6B80">
      <w:pPr>
        <w:spacing w:after="0" w:line="240" w:lineRule="auto"/>
        <w:ind w:firstLine="709"/>
        <w:jc w:val="both"/>
        <w:rPr>
          <w:rFonts w:ascii="Times New Roman" w:hAnsi="Times New Roman" w:cs="Times New Roman"/>
          <w:b/>
          <w:sz w:val="28"/>
          <w:szCs w:val="28"/>
        </w:rPr>
      </w:pPr>
      <w:r w:rsidRPr="008F0244">
        <w:rPr>
          <w:rFonts w:ascii="Times New Roman" w:hAnsi="Times New Roman" w:cs="Times New Roman"/>
          <w:b/>
          <w:sz w:val="28"/>
          <w:szCs w:val="28"/>
        </w:rPr>
        <w:t xml:space="preserve">2.2.6. Бытовые энергопотребляющие устройства </w:t>
      </w:r>
    </w:p>
    <w:p w:rsidR="008F0244" w:rsidRPr="008F0244" w:rsidRDefault="008F0244" w:rsidP="00AF6B80">
      <w:pPr>
        <w:spacing w:after="0" w:line="240" w:lineRule="auto"/>
        <w:ind w:firstLine="709"/>
        <w:jc w:val="both"/>
        <w:rPr>
          <w:rFonts w:ascii="Times New Roman" w:hAnsi="Times New Roman" w:cs="Times New Roman"/>
          <w:b/>
          <w:sz w:val="28"/>
          <w:szCs w:val="28"/>
        </w:rPr>
      </w:pPr>
      <w:r w:rsidRPr="008F0244">
        <w:rPr>
          <w:rFonts w:ascii="Times New Roman" w:hAnsi="Times New Roman" w:cs="Times New Roman"/>
          <w:b/>
          <w:sz w:val="28"/>
          <w:szCs w:val="28"/>
        </w:rPr>
        <w:t xml:space="preserve">на потребительском рынке </w:t>
      </w:r>
    </w:p>
    <w:p w:rsidR="008F0244" w:rsidRDefault="008F0244" w:rsidP="00AF6B80">
      <w:pPr>
        <w:spacing w:after="0" w:line="240" w:lineRule="auto"/>
        <w:ind w:firstLine="709"/>
        <w:jc w:val="both"/>
        <w:rPr>
          <w:rFonts w:ascii="Times New Roman" w:hAnsi="Times New Roman" w:cs="Times New Roman"/>
          <w:sz w:val="28"/>
          <w:szCs w:val="28"/>
        </w:rPr>
      </w:pP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t>Роспотребнадзор является одним из основных участников формирования данных в государственную информационную систему (ГИС «</w:t>
      </w:r>
      <w:proofErr w:type="spellStart"/>
      <w:r w:rsidRPr="008F0244">
        <w:rPr>
          <w:rFonts w:ascii="Times New Roman" w:hAnsi="Times New Roman" w:cs="Times New Roman"/>
          <w:sz w:val="28"/>
          <w:szCs w:val="28"/>
        </w:rPr>
        <w:t>Энергоэффективность</w:t>
      </w:r>
      <w:proofErr w:type="spellEnd"/>
      <w:r w:rsidRPr="008F0244">
        <w:rPr>
          <w:rFonts w:ascii="Times New Roman" w:hAnsi="Times New Roman" w:cs="Times New Roman"/>
          <w:sz w:val="28"/>
          <w:szCs w:val="28"/>
        </w:rPr>
        <w:t>») в области энергосбережения и повышения энергетической эффективности, в соответствии с постановлением Правительства Российской Федерации от 25.01.2011 года № 20 «Об утверждении правил предоставления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t xml:space="preserve">В связи с чем, функции по осуществлению государственного контроля за соблюдением требований о включении информации о классе энергетической эффективности товара, иной обязательной информации об энергетической эффективности в техническую документацию, прилагаемую к товару, в его маркировку, нанесении такой информации на его этикетку, а также правил включения (нанесения) указанной информации остаются одними из приоритетных направлений Службы Роспотребнадзора. С целью реализации функций по осуществлению государственного контроля и надзора в области энергосбережения, а также принятия соответствующих мер по изъятию продукции, запрещенной к обороту, специалистами </w:t>
      </w:r>
      <w:r>
        <w:rPr>
          <w:rFonts w:ascii="Times New Roman" w:hAnsi="Times New Roman" w:cs="Times New Roman"/>
          <w:sz w:val="28"/>
          <w:szCs w:val="28"/>
        </w:rPr>
        <w:t xml:space="preserve">территориального отдела </w:t>
      </w:r>
      <w:r w:rsidRPr="008F0244">
        <w:rPr>
          <w:rFonts w:ascii="Times New Roman" w:hAnsi="Times New Roman" w:cs="Times New Roman"/>
          <w:sz w:val="28"/>
          <w:szCs w:val="28"/>
        </w:rPr>
        <w:t xml:space="preserve">Управления Роспотребнадзора по Свердловской области в городе Алапаевск, Алапаевском, Артемовском и Режевском районах </w:t>
      </w:r>
      <w:r>
        <w:rPr>
          <w:rFonts w:ascii="Times New Roman" w:hAnsi="Times New Roman" w:cs="Times New Roman"/>
          <w:sz w:val="28"/>
          <w:szCs w:val="28"/>
        </w:rPr>
        <w:t>в 2022 году проведено 3</w:t>
      </w:r>
      <w:r w:rsidRPr="008F0244">
        <w:rPr>
          <w:rFonts w:ascii="Times New Roman" w:hAnsi="Times New Roman" w:cs="Times New Roman"/>
          <w:sz w:val="28"/>
          <w:szCs w:val="28"/>
        </w:rPr>
        <w:t xml:space="preserve"> надзорных мероприятия в отношении хозяйствующих субъектов, осуществляющих реализацию ламповой продукции</w:t>
      </w:r>
      <w:r>
        <w:rPr>
          <w:rFonts w:ascii="Times New Roman" w:hAnsi="Times New Roman" w:cs="Times New Roman"/>
          <w:sz w:val="28"/>
          <w:szCs w:val="28"/>
        </w:rPr>
        <w:t>.</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t>В ходе проведения надзорных мероприятий специалистами проводится оценка продукции на соответствие обязательным требованиям. В 2022 году</w:t>
      </w:r>
      <w:r>
        <w:rPr>
          <w:rFonts w:ascii="Times New Roman" w:hAnsi="Times New Roman" w:cs="Times New Roman"/>
          <w:sz w:val="28"/>
          <w:szCs w:val="28"/>
        </w:rPr>
        <w:t xml:space="preserve"> было проинспектировано более 100 </w:t>
      </w:r>
      <w:r w:rsidRPr="008F0244">
        <w:rPr>
          <w:rFonts w:ascii="Times New Roman" w:hAnsi="Times New Roman" w:cs="Times New Roman"/>
          <w:sz w:val="28"/>
          <w:szCs w:val="28"/>
        </w:rPr>
        <w:t>единиц продукции, с нарушением обязательных требований зак</w:t>
      </w:r>
      <w:r>
        <w:rPr>
          <w:rFonts w:ascii="Times New Roman" w:hAnsi="Times New Roman" w:cs="Times New Roman"/>
          <w:sz w:val="28"/>
          <w:szCs w:val="28"/>
        </w:rPr>
        <w:t>онодательства реализовывалось 11</w:t>
      </w:r>
      <w:r w:rsidR="00461B57">
        <w:rPr>
          <w:rFonts w:ascii="Times New Roman" w:hAnsi="Times New Roman" w:cs="Times New Roman"/>
          <w:sz w:val="28"/>
          <w:szCs w:val="28"/>
        </w:rPr>
        <w:t xml:space="preserve"> единиц</w:t>
      </w:r>
      <w:r>
        <w:rPr>
          <w:rFonts w:ascii="Times New Roman" w:hAnsi="Times New Roman" w:cs="Times New Roman"/>
          <w:sz w:val="28"/>
          <w:szCs w:val="28"/>
        </w:rPr>
        <w:t>.</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t xml:space="preserve">В ходе надзорных мероприятий выявлялись, следующие нарушения: </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sym w:font="Symbol" w:char="F0B7"/>
      </w:r>
      <w:r w:rsidRPr="008F0244">
        <w:rPr>
          <w:rFonts w:ascii="Times New Roman" w:hAnsi="Times New Roman" w:cs="Times New Roman"/>
          <w:sz w:val="28"/>
          <w:szCs w:val="28"/>
        </w:rPr>
        <w:t xml:space="preserve"> продажа ламповой продукции без информации о классе ее энергетической эффективности; </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sym w:font="Symbol" w:char="F0B7"/>
      </w:r>
      <w:r w:rsidRPr="008F0244">
        <w:rPr>
          <w:rFonts w:ascii="Times New Roman" w:hAnsi="Times New Roman" w:cs="Times New Roman"/>
          <w:sz w:val="28"/>
          <w:szCs w:val="28"/>
        </w:rPr>
        <w:t xml:space="preserve"> продажа ламповой продукции без информации о полном наименовании товара, об изготовителе, о дате изготовления и др., в том числе на русском языке, а также эксплуатационных документов; </w:t>
      </w:r>
    </w:p>
    <w:p w:rsidR="008F0244" w:rsidRDefault="008F0244" w:rsidP="00AF6B80">
      <w:pPr>
        <w:spacing w:after="0" w:line="240" w:lineRule="auto"/>
        <w:ind w:firstLine="709"/>
        <w:jc w:val="both"/>
        <w:rPr>
          <w:rFonts w:ascii="Times New Roman" w:hAnsi="Times New Roman" w:cs="Times New Roman"/>
          <w:sz w:val="28"/>
          <w:szCs w:val="28"/>
        </w:rPr>
      </w:pPr>
      <w:r w:rsidRPr="008F0244">
        <w:rPr>
          <w:rFonts w:ascii="Times New Roman" w:hAnsi="Times New Roman" w:cs="Times New Roman"/>
          <w:sz w:val="28"/>
          <w:szCs w:val="28"/>
        </w:rPr>
        <w:sym w:font="Symbol" w:char="F0B7"/>
      </w:r>
      <w:r w:rsidRPr="008F0244">
        <w:rPr>
          <w:rFonts w:ascii="Times New Roman" w:hAnsi="Times New Roman" w:cs="Times New Roman"/>
          <w:sz w:val="28"/>
          <w:szCs w:val="28"/>
        </w:rPr>
        <w:t xml:space="preserve"> продажа ламповой продукции без документов, подтверждающих соответствие товара установленным требованиям или без указания в сопроводительной документации сведений о сертификате соответствия или декларации о соответствии. </w:t>
      </w:r>
    </w:p>
    <w:p w:rsidR="00BC2304" w:rsidRDefault="00BC2304" w:rsidP="00AF6B80">
      <w:pPr>
        <w:spacing w:after="0" w:line="240" w:lineRule="auto"/>
        <w:ind w:firstLine="709"/>
        <w:jc w:val="both"/>
        <w:rPr>
          <w:rFonts w:ascii="Times New Roman" w:hAnsi="Times New Roman" w:cs="Times New Roman"/>
          <w:b/>
          <w:sz w:val="28"/>
          <w:szCs w:val="28"/>
        </w:rPr>
      </w:pPr>
    </w:p>
    <w:p w:rsidR="009B4016" w:rsidRDefault="009B4016" w:rsidP="00AF6B80">
      <w:pPr>
        <w:spacing w:after="0" w:line="240" w:lineRule="auto"/>
        <w:ind w:firstLine="709"/>
        <w:jc w:val="both"/>
        <w:rPr>
          <w:rFonts w:ascii="Times New Roman" w:hAnsi="Times New Roman" w:cs="Times New Roman"/>
          <w:b/>
          <w:sz w:val="28"/>
          <w:szCs w:val="28"/>
        </w:rPr>
      </w:pPr>
      <w:r w:rsidRPr="009B4016">
        <w:rPr>
          <w:rFonts w:ascii="Times New Roman" w:hAnsi="Times New Roman" w:cs="Times New Roman"/>
          <w:b/>
          <w:sz w:val="28"/>
          <w:szCs w:val="28"/>
        </w:rPr>
        <w:t xml:space="preserve">2.2.7. Парфюмерно-косметические изделия </w:t>
      </w:r>
    </w:p>
    <w:p w:rsidR="009B4016" w:rsidRPr="009B4016" w:rsidRDefault="009B4016" w:rsidP="00AF6B80">
      <w:pPr>
        <w:spacing w:after="0" w:line="240" w:lineRule="auto"/>
        <w:ind w:firstLine="709"/>
        <w:jc w:val="both"/>
        <w:rPr>
          <w:rFonts w:ascii="Times New Roman" w:hAnsi="Times New Roman" w:cs="Times New Roman"/>
          <w:b/>
          <w:sz w:val="28"/>
          <w:szCs w:val="28"/>
        </w:rPr>
      </w:pPr>
    </w:p>
    <w:p w:rsidR="009B4016" w:rsidRDefault="009B4016" w:rsidP="00AF6B80">
      <w:pPr>
        <w:spacing w:after="0" w:line="240" w:lineRule="auto"/>
        <w:ind w:firstLine="709"/>
        <w:jc w:val="both"/>
        <w:rPr>
          <w:rFonts w:ascii="Times New Roman" w:hAnsi="Times New Roman" w:cs="Times New Roman"/>
          <w:sz w:val="28"/>
          <w:szCs w:val="28"/>
        </w:rPr>
      </w:pPr>
      <w:r w:rsidRPr="009B4016">
        <w:rPr>
          <w:rFonts w:ascii="Times New Roman" w:hAnsi="Times New Roman" w:cs="Times New Roman"/>
          <w:sz w:val="28"/>
          <w:szCs w:val="28"/>
        </w:rPr>
        <w:t>В адрес Алапаевского отдела Управления Роспотребнадзора по Свердловской области поступают обращения потребителей по вопросам покупки парфюмерно-косметических изделий.</w:t>
      </w:r>
    </w:p>
    <w:p w:rsidR="009B4016" w:rsidRDefault="009B4016" w:rsidP="00AF6B80">
      <w:pPr>
        <w:spacing w:after="0" w:line="240" w:lineRule="auto"/>
        <w:ind w:firstLine="709"/>
        <w:jc w:val="both"/>
        <w:rPr>
          <w:rFonts w:ascii="Times New Roman" w:hAnsi="Times New Roman" w:cs="Times New Roman"/>
          <w:sz w:val="28"/>
          <w:szCs w:val="28"/>
        </w:rPr>
      </w:pPr>
      <w:r w:rsidRPr="009B4016">
        <w:rPr>
          <w:rFonts w:ascii="Times New Roman" w:hAnsi="Times New Roman" w:cs="Times New Roman"/>
          <w:sz w:val="28"/>
          <w:szCs w:val="28"/>
        </w:rPr>
        <w:t>Многие жалобы касались недоставки парфюмерно</w:t>
      </w:r>
      <w:r>
        <w:rPr>
          <w:rFonts w:ascii="Times New Roman" w:hAnsi="Times New Roman" w:cs="Times New Roman"/>
          <w:sz w:val="28"/>
          <w:szCs w:val="28"/>
        </w:rPr>
        <w:t>-</w:t>
      </w:r>
      <w:r w:rsidRPr="009B4016">
        <w:rPr>
          <w:rFonts w:ascii="Times New Roman" w:hAnsi="Times New Roman" w:cs="Times New Roman"/>
          <w:sz w:val="28"/>
          <w:szCs w:val="28"/>
        </w:rPr>
        <w:t xml:space="preserve">косметической продукции, приобретенной дистанционно, в установленный срок, а также на реализацию духов и туалетной воды без маркировки средствами идентификации. </w:t>
      </w:r>
      <w:r>
        <w:rPr>
          <w:rFonts w:ascii="Times New Roman" w:hAnsi="Times New Roman" w:cs="Times New Roman"/>
          <w:sz w:val="28"/>
          <w:szCs w:val="28"/>
        </w:rPr>
        <w:t>Алапаевским отделом Управления</w:t>
      </w:r>
      <w:r w:rsidRPr="009B4016">
        <w:rPr>
          <w:rFonts w:ascii="Times New Roman" w:hAnsi="Times New Roman" w:cs="Times New Roman"/>
          <w:sz w:val="28"/>
          <w:szCs w:val="28"/>
        </w:rPr>
        <w:t xml:space="preserve"> Роспотребнадзора по Свердловской области в течение 2022 года проводились проверки хозяйствующих субъектов, реализующих парфюмерно-косметические изделия.</w:t>
      </w:r>
    </w:p>
    <w:p w:rsidR="00956F2D" w:rsidRDefault="004468AE" w:rsidP="00AF6B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проведено 2 надзорных мероприятия</w:t>
      </w:r>
      <w:r w:rsidR="00956F2D" w:rsidRPr="00956F2D">
        <w:rPr>
          <w:rFonts w:ascii="Times New Roman" w:hAnsi="Times New Roman" w:cs="Times New Roman"/>
          <w:sz w:val="28"/>
          <w:szCs w:val="28"/>
        </w:rPr>
        <w:t xml:space="preserve"> предприятий торговли, реализующих парфюмерно-косметическую продукц</w:t>
      </w:r>
      <w:r w:rsidR="00956F2D">
        <w:rPr>
          <w:rFonts w:ascii="Times New Roman" w:hAnsi="Times New Roman" w:cs="Times New Roman"/>
          <w:sz w:val="28"/>
          <w:szCs w:val="28"/>
        </w:rPr>
        <w:t xml:space="preserve">ию, нарушения </w:t>
      </w:r>
      <w:r>
        <w:rPr>
          <w:rFonts w:ascii="Times New Roman" w:hAnsi="Times New Roman" w:cs="Times New Roman"/>
          <w:sz w:val="28"/>
          <w:szCs w:val="28"/>
        </w:rPr>
        <w:t>выявлены в 1 надзорном мероприятии</w:t>
      </w:r>
      <w:r w:rsidR="00956F2D">
        <w:rPr>
          <w:rFonts w:ascii="Times New Roman" w:hAnsi="Times New Roman" w:cs="Times New Roman"/>
          <w:sz w:val="28"/>
          <w:szCs w:val="28"/>
        </w:rPr>
        <w:t>.</w:t>
      </w:r>
    </w:p>
    <w:p w:rsidR="004468AE" w:rsidRDefault="004468AE" w:rsidP="00AF6B80">
      <w:pPr>
        <w:spacing w:after="0" w:line="240" w:lineRule="auto"/>
        <w:ind w:firstLine="709"/>
        <w:jc w:val="both"/>
        <w:rPr>
          <w:rFonts w:ascii="Times New Roman" w:hAnsi="Times New Roman" w:cs="Times New Roman"/>
          <w:sz w:val="28"/>
          <w:szCs w:val="28"/>
        </w:rPr>
      </w:pPr>
      <w:r w:rsidRPr="004468AE">
        <w:rPr>
          <w:rFonts w:ascii="Times New Roman" w:hAnsi="Times New Roman" w:cs="Times New Roman"/>
          <w:sz w:val="28"/>
          <w:szCs w:val="28"/>
        </w:rPr>
        <w:t xml:space="preserve">В 2022 году было проинспектировано </w:t>
      </w:r>
      <w:r>
        <w:rPr>
          <w:rFonts w:ascii="Times New Roman" w:hAnsi="Times New Roman" w:cs="Times New Roman"/>
          <w:sz w:val="28"/>
          <w:szCs w:val="28"/>
        </w:rPr>
        <w:t>230</w:t>
      </w:r>
      <w:r w:rsidRPr="004468AE">
        <w:rPr>
          <w:rFonts w:ascii="Times New Roman" w:hAnsi="Times New Roman" w:cs="Times New Roman"/>
          <w:sz w:val="28"/>
          <w:szCs w:val="28"/>
        </w:rPr>
        <w:t xml:space="preserve"> единиц парфюмерно-косметических изделий, выявлена реализация </w:t>
      </w:r>
      <w:r>
        <w:rPr>
          <w:rFonts w:ascii="Times New Roman" w:hAnsi="Times New Roman" w:cs="Times New Roman"/>
          <w:sz w:val="28"/>
          <w:szCs w:val="28"/>
        </w:rPr>
        <w:t>200 единиц товара с нарушениями</w:t>
      </w:r>
      <w:r w:rsidRPr="004468AE">
        <w:rPr>
          <w:rFonts w:ascii="Times New Roman" w:hAnsi="Times New Roman" w:cs="Times New Roman"/>
          <w:sz w:val="28"/>
          <w:szCs w:val="28"/>
        </w:rPr>
        <w:t>.</w:t>
      </w:r>
    </w:p>
    <w:p w:rsidR="00956F2D" w:rsidRDefault="00956F2D" w:rsidP="00AF6B80">
      <w:pPr>
        <w:spacing w:after="0" w:line="240" w:lineRule="auto"/>
        <w:ind w:firstLine="709"/>
        <w:jc w:val="both"/>
        <w:rPr>
          <w:rFonts w:ascii="Times New Roman" w:hAnsi="Times New Roman" w:cs="Times New Roman"/>
          <w:sz w:val="28"/>
          <w:szCs w:val="28"/>
        </w:rPr>
      </w:pPr>
      <w:r w:rsidRPr="00956F2D">
        <w:rPr>
          <w:rFonts w:ascii="Times New Roman" w:hAnsi="Times New Roman" w:cs="Times New Roman"/>
          <w:sz w:val="28"/>
          <w:szCs w:val="28"/>
        </w:rPr>
        <w:t xml:space="preserve">Существенная часть </w:t>
      </w:r>
      <w:proofErr w:type="spellStart"/>
      <w:r w:rsidRPr="00956F2D">
        <w:rPr>
          <w:rFonts w:ascii="Times New Roman" w:hAnsi="Times New Roman" w:cs="Times New Roman"/>
          <w:sz w:val="28"/>
          <w:szCs w:val="28"/>
        </w:rPr>
        <w:t>забраковок</w:t>
      </w:r>
      <w:proofErr w:type="spellEnd"/>
      <w:r w:rsidRPr="00956F2D">
        <w:rPr>
          <w:rFonts w:ascii="Times New Roman" w:hAnsi="Times New Roman" w:cs="Times New Roman"/>
          <w:sz w:val="28"/>
          <w:szCs w:val="28"/>
        </w:rPr>
        <w:t xml:space="preserve"> парфюмерно-косметических изделий приходится на нарушение правил маркировки, маркировки средствами идентификации. </w:t>
      </w:r>
    </w:p>
    <w:p w:rsidR="00956F2D" w:rsidRDefault="00956F2D" w:rsidP="00AF6B80">
      <w:pPr>
        <w:spacing w:after="0" w:line="240" w:lineRule="auto"/>
        <w:ind w:firstLine="709"/>
        <w:jc w:val="both"/>
        <w:rPr>
          <w:rFonts w:ascii="Times New Roman" w:hAnsi="Times New Roman" w:cs="Times New Roman"/>
          <w:sz w:val="28"/>
          <w:szCs w:val="28"/>
        </w:rPr>
      </w:pPr>
      <w:r w:rsidRPr="00956F2D">
        <w:rPr>
          <w:rFonts w:ascii="Times New Roman" w:hAnsi="Times New Roman" w:cs="Times New Roman"/>
          <w:sz w:val="28"/>
          <w:szCs w:val="28"/>
        </w:rPr>
        <w:t>В рамках проведения контрольно-надзорных мероприятий лабораторные исследования парфюмерно-косметических товаров не осуществлялись</w:t>
      </w:r>
      <w:r>
        <w:rPr>
          <w:rFonts w:ascii="Times New Roman" w:hAnsi="Times New Roman" w:cs="Times New Roman"/>
          <w:sz w:val="28"/>
          <w:szCs w:val="28"/>
        </w:rPr>
        <w:t>.</w:t>
      </w:r>
      <w:r w:rsidRPr="00956F2D">
        <w:rPr>
          <w:rFonts w:ascii="Times New Roman" w:hAnsi="Times New Roman" w:cs="Times New Roman"/>
          <w:sz w:val="28"/>
          <w:szCs w:val="28"/>
        </w:rPr>
        <w:t xml:space="preserve"> </w:t>
      </w:r>
    </w:p>
    <w:p w:rsidR="00956F2D" w:rsidRDefault="00956F2D" w:rsidP="00AF6B80">
      <w:pPr>
        <w:spacing w:after="0" w:line="240" w:lineRule="auto"/>
        <w:ind w:firstLine="709"/>
        <w:jc w:val="both"/>
        <w:rPr>
          <w:rFonts w:ascii="Times New Roman" w:hAnsi="Times New Roman" w:cs="Times New Roman"/>
          <w:sz w:val="28"/>
          <w:szCs w:val="28"/>
        </w:rPr>
      </w:pPr>
      <w:r w:rsidRPr="00956F2D">
        <w:rPr>
          <w:rFonts w:ascii="Times New Roman" w:hAnsi="Times New Roman" w:cs="Times New Roman"/>
          <w:sz w:val="28"/>
          <w:szCs w:val="28"/>
        </w:rPr>
        <w:t xml:space="preserve">В ходе проведения контрольно-надзорных мероприятий выявлялись следующие нарушения: </w:t>
      </w:r>
    </w:p>
    <w:p w:rsidR="00956F2D" w:rsidRDefault="00956F2D" w:rsidP="00AF6B80">
      <w:pPr>
        <w:spacing w:after="0" w:line="240" w:lineRule="auto"/>
        <w:ind w:firstLine="709"/>
        <w:jc w:val="both"/>
        <w:rPr>
          <w:rFonts w:ascii="Times New Roman" w:hAnsi="Times New Roman" w:cs="Times New Roman"/>
          <w:sz w:val="28"/>
          <w:szCs w:val="28"/>
        </w:rPr>
      </w:pPr>
      <w:r w:rsidRPr="00956F2D">
        <w:rPr>
          <w:rFonts w:ascii="Times New Roman" w:hAnsi="Times New Roman" w:cs="Times New Roman"/>
          <w:sz w:val="28"/>
          <w:szCs w:val="28"/>
        </w:rPr>
        <w:sym w:font="Symbol" w:char="F0B7"/>
      </w:r>
      <w:r w:rsidRPr="00956F2D">
        <w:rPr>
          <w:rFonts w:ascii="Times New Roman" w:hAnsi="Times New Roman" w:cs="Times New Roman"/>
          <w:sz w:val="28"/>
          <w:szCs w:val="28"/>
        </w:rPr>
        <w:t xml:space="preserve"> продажа с неполной, либо отсутствием маркировки; </w:t>
      </w:r>
    </w:p>
    <w:p w:rsidR="00956F2D" w:rsidRDefault="00956F2D" w:rsidP="004468AE">
      <w:pPr>
        <w:spacing w:after="0" w:line="240" w:lineRule="auto"/>
        <w:ind w:firstLine="709"/>
        <w:jc w:val="both"/>
        <w:rPr>
          <w:rFonts w:ascii="Times New Roman" w:hAnsi="Times New Roman" w:cs="Times New Roman"/>
          <w:sz w:val="28"/>
          <w:szCs w:val="28"/>
        </w:rPr>
      </w:pPr>
      <w:r w:rsidRPr="00956F2D">
        <w:rPr>
          <w:rFonts w:ascii="Times New Roman" w:hAnsi="Times New Roman" w:cs="Times New Roman"/>
          <w:sz w:val="28"/>
          <w:szCs w:val="28"/>
        </w:rPr>
        <w:sym w:font="Symbol" w:char="F0B7"/>
      </w:r>
      <w:r w:rsidRPr="00956F2D">
        <w:rPr>
          <w:rFonts w:ascii="Times New Roman" w:hAnsi="Times New Roman" w:cs="Times New Roman"/>
          <w:sz w:val="28"/>
          <w:szCs w:val="28"/>
        </w:rPr>
        <w:t xml:space="preserve"> продажа в отсутствии маркировки средствами идентификации.</w:t>
      </w:r>
    </w:p>
    <w:p w:rsidR="000B0D4E" w:rsidRDefault="000B0D4E" w:rsidP="00AF6B80">
      <w:pPr>
        <w:spacing w:after="0" w:line="240" w:lineRule="auto"/>
        <w:ind w:firstLine="709"/>
        <w:jc w:val="both"/>
        <w:rPr>
          <w:rFonts w:ascii="Times New Roman" w:hAnsi="Times New Roman" w:cs="Times New Roman"/>
          <w:sz w:val="28"/>
          <w:szCs w:val="28"/>
        </w:rPr>
      </w:pPr>
    </w:p>
    <w:p w:rsidR="000B0D4E" w:rsidRDefault="000B0D4E" w:rsidP="00AF6B80">
      <w:pPr>
        <w:spacing w:after="0" w:line="240" w:lineRule="auto"/>
        <w:ind w:firstLine="709"/>
        <w:jc w:val="both"/>
        <w:rPr>
          <w:rFonts w:ascii="Times New Roman" w:hAnsi="Times New Roman" w:cs="Times New Roman"/>
          <w:b/>
          <w:sz w:val="28"/>
          <w:szCs w:val="28"/>
        </w:rPr>
      </w:pPr>
      <w:r w:rsidRPr="000B0D4E">
        <w:rPr>
          <w:rFonts w:ascii="Times New Roman" w:hAnsi="Times New Roman" w:cs="Times New Roman"/>
          <w:b/>
          <w:sz w:val="28"/>
          <w:szCs w:val="28"/>
        </w:rPr>
        <w:t xml:space="preserve">2.2.8. Товары бытовой химии </w:t>
      </w:r>
    </w:p>
    <w:p w:rsidR="00BC2304" w:rsidRPr="000B0D4E" w:rsidRDefault="00BC2304" w:rsidP="00AF6B80">
      <w:pPr>
        <w:spacing w:after="0" w:line="240" w:lineRule="auto"/>
        <w:ind w:firstLine="709"/>
        <w:jc w:val="both"/>
        <w:rPr>
          <w:rFonts w:ascii="Times New Roman" w:hAnsi="Times New Roman" w:cs="Times New Roman"/>
          <w:b/>
          <w:sz w:val="28"/>
          <w:szCs w:val="28"/>
        </w:rPr>
      </w:pPr>
    </w:p>
    <w:p w:rsidR="000B0D4E" w:rsidRDefault="000B0D4E" w:rsidP="00AF6B80">
      <w:pPr>
        <w:spacing w:after="0" w:line="240" w:lineRule="auto"/>
        <w:ind w:firstLine="709"/>
        <w:jc w:val="both"/>
        <w:rPr>
          <w:rFonts w:ascii="Times New Roman" w:hAnsi="Times New Roman" w:cs="Times New Roman"/>
          <w:sz w:val="28"/>
          <w:szCs w:val="28"/>
        </w:rPr>
      </w:pPr>
      <w:r w:rsidRPr="000B0D4E">
        <w:rPr>
          <w:rFonts w:ascii="Times New Roman" w:hAnsi="Times New Roman" w:cs="Times New Roman"/>
          <w:sz w:val="28"/>
          <w:szCs w:val="28"/>
        </w:rPr>
        <w:t>В адрес Алапаевского отдела Управления Роспотребнадзора по Свердловской области продолжают поступать незначительное количество обращений потребителей по качеству и безопасности товаров бытовой химии.</w:t>
      </w:r>
    </w:p>
    <w:p w:rsidR="000B0D4E" w:rsidRDefault="000B0D4E" w:rsidP="00AF6B80">
      <w:pPr>
        <w:spacing w:after="0" w:line="240" w:lineRule="auto"/>
        <w:ind w:firstLine="709"/>
        <w:jc w:val="both"/>
        <w:rPr>
          <w:rFonts w:ascii="Times New Roman" w:hAnsi="Times New Roman" w:cs="Times New Roman"/>
          <w:sz w:val="28"/>
          <w:szCs w:val="28"/>
        </w:rPr>
      </w:pPr>
      <w:r w:rsidRPr="000B0D4E">
        <w:rPr>
          <w:rFonts w:ascii="Times New Roman" w:hAnsi="Times New Roman" w:cs="Times New Roman"/>
          <w:sz w:val="28"/>
          <w:szCs w:val="28"/>
        </w:rPr>
        <w:t xml:space="preserve"> Основная доля поступивших обращений так же, как и в предыдущих годах, приходится на реализацию некачественной стеклоомывающей жидкости для автомобилей</w:t>
      </w:r>
      <w:r>
        <w:rPr>
          <w:rFonts w:ascii="Times New Roman" w:hAnsi="Times New Roman" w:cs="Times New Roman"/>
          <w:sz w:val="28"/>
          <w:szCs w:val="28"/>
        </w:rPr>
        <w:t>.</w:t>
      </w:r>
    </w:p>
    <w:p w:rsidR="000B0D4E" w:rsidRDefault="000B0D4E" w:rsidP="00AF6B80">
      <w:pPr>
        <w:spacing w:after="0" w:line="240" w:lineRule="auto"/>
        <w:ind w:firstLine="709"/>
        <w:jc w:val="both"/>
        <w:rPr>
          <w:rFonts w:ascii="Times New Roman" w:hAnsi="Times New Roman" w:cs="Times New Roman"/>
          <w:sz w:val="28"/>
          <w:szCs w:val="28"/>
        </w:rPr>
      </w:pPr>
      <w:r w:rsidRPr="000B0D4E">
        <w:rPr>
          <w:rFonts w:ascii="Times New Roman" w:hAnsi="Times New Roman" w:cs="Times New Roman"/>
          <w:sz w:val="28"/>
          <w:szCs w:val="28"/>
        </w:rPr>
        <w:t xml:space="preserve">В связи с этим, </w:t>
      </w:r>
      <w:r w:rsidR="0021752E" w:rsidRPr="0021752E">
        <w:rPr>
          <w:rFonts w:ascii="Times New Roman" w:hAnsi="Times New Roman" w:cs="Times New Roman"/>
          <w:sz w:val="28"/>
          <w:szCs w:val="28"/>
        </w:rPr>
        <w:t>специалистами территориального отдела Управления Роспотребнадзора по Свердловской области в городе Алапаевск, Алапаевском, Артемовском и Режевском районах</w:t>
      </w:r>
      <w:r w:rsidRPr="000B0D4E">
        <w:rPr>
          <w:rFonts w:ascii="Times New Roman" w:hAnsi="Times New Roman" w:cs="Times New Roman"/>
          <w:sz w:val="28"/>
          <w:szCs w:val="28"/>
        </w:rPr>
        <w:t xml:space="preserve"> продолжено проведение надзорных мероприятий хозяйствующих субъектов, реализующих товары бытовой химии.</w:t>
      </w:r>
    </w:p>
    <w:p w:rsidR="00A705F7" w:rsidRDefault="00A705F7" w:rsidP="00AF6B80">
      <w:pPr>
        <w:spacing w:after="0" w:line="240" w:lineRule="auto"/>
        <w:ind w:firstLine="709"/>
        <w:jc w:val="both"/>
        <w:rPr>
          <w:rFonts w:ascii="Times New Roman" w:hAnsi="Times New Roman" w:cs="Times New Roman"/>
          <w:sz w:val="28"/>
          <w:szCs w:val="28"/>
        </w:rPr>
      </w:pPr>
      <w:r w:rsidRPr="00A705F7">
        <w:rPr>
          <w:rFonts w:ascii="Times New Roman" w:hAnsi="Times New Roman" w:cs="Times New Roman"/>
          <w:sz w:val="28"/>
          <w:szCs w:val="28"/>
        </w:rPr>
        <w:t xml:space="preserve">В ходе проведения надзорных мероприятий специалистами </w:t>
      </w:r>
      <w:r>
        <w:rPr>
          <w:rFonts w:ascii="Times New Roman" w:hAnsi="Times New Roman" w:cs="Times New Roman"/>
          <w:sz w:val="28"/>
          <w:szCs w:val="28"/>
        </w:rPr>
        <w:t xml:space="preserve">территориального отдела </w:t>
      </w:r>
      <w:r w:rsidRPr="00A705F7">
        <w:rPr>
          <w:rFonts w:ascii="Times New Roman" w:hAnsi="Times New Roman" w:cs="Times New Roman"/>
          <w:sz w:val="28"/>
          <w:szCs w:val="28"/>
        </w:rPr>
        <w:t>давалась оценка на соответствия продукции обязательным требованиям, установленным законодательством</w:t>
      </w:r>
      <w:r>
        <w:rPr>
          <w:rFonts w:ascii="Times New Roman" w:hAnsi="Times New Roman" w:cs="Times New Roman"/>
          <w:sz w:val="28"/>
          <w:szCs w:val="28"/>
        </w:rPr>
        <w:t>.</w:t>
      </w:r>
    </w:p>
    <w:p w:rsidR="00A705F7" w:rsidRDefault="00A705F7" w:rsidP="00AF6B80">
      <w:pPr>
        <w:spacing w:after="0" w:line="240" w:lineRule="auto"/>
        <w:ind w:firstLine="709"/>
        <w:jc w:val="both"/>
        <w:rPr>
          <w:rFonts w:ascii="Times New Roman" w:hAnsi="Times New Roman" w:cs="Times New Roman"/>
          <w:sz w:val="28"/>
          <w:szCs w:val="28"/>
        </w:rPr>
      </w:pPr>
      <w:r w:rsidRPr="00A705F7">
        <w:rPr>
          <w:rFonts w:ascii="Times New Roman" w:hAnsi="Times New Roman" w:cs="Times New Roman"/>
          <w:sz w:val="28"/>
          <w:szCs w:val="28"/>
        </w:rPr>
        <w:t xml:space="preserve">С 2013 года </w:t>
      </w:r>
      <w:r>
        <w:rPr>
          <w:rFonts w:ascii="Times New Roman" w:hAnsi="Times New Roman" w:cs="Times New Roman"/>
          <w:sz w:val="28"/>
          <w:szCs w:val="28"/>
        </w:rPr>
        <w:t>Алапаевский отдел</w:t>
      </w:r>
      <w:r w:rsidRPr="00A705F7">
        <w:rPr>
          <w:rFonts w:ascii="Times New Roman" w:hAnsi="Times New Roman" w:cs="Times New Roman"/>
          <w:sz w:val="28"/>
          <w:szCs w:val="28"/>
        </w:rPr>
        <w:t xml:space="preserve"> Управления Роспотребнадзора по Свердловской области системно инспектирует данную группу товаров. Системное инспектирование было связано с большим процентом неудовлетворительных результатов исследований по показателю «метанол» стеклоомывающей жидкости для автомобилей.</w:t>
      </w:r>
    </w:p>
    <w:p w:rsidR="00A705F7" w:rsidRDefault="00A705F7" w:rsidP="00AF6B80">
      <w:pPr>
        <w:spacing w:after="0" w:line="240" w:lineRule="auto"/>
        <w:ind w:firstLine="709"/>
        <w:jc w:val="both"/>
        <w:rPr>
          <w:rFonts w:ascii="Times New Roman" w:hAnsi="Times New Roman" w:cs="Times New Roman"/>
          <w:sz w:val="28"/>
          <w:szCs w:val="28"/>
        </w:rPr>
      </w:pPr>
      <w:r w:rsidRPr="00A705F7">
        <w:rPr>
          <w:rFonts w:ascii="Times New Roman" w:hAnsi="Times New Roman" w:cs="Times New Roman"/>
          <w:sz w:val="28"/>
          <w:szCs w:val="28"/>
        </w:rPr>
        <w:t xml:space="preserve">Так, в 2022 году проинспектировано </w:t>
      </w:r>
      <w:r>
        <w:rPr>
          <w:rFonts w:ascii="Times New Roman" w:hAnsi="Times New Roman" w:cs="Times New Roman"/>
          <w:sz w:val="28"/>
          <w:szCs w:val="28"/>
        </w:rPr>
        <w:t>883</w:t>
      </w:r>
      <w:r w:rsidRPr="00A705F7">
        <w:rPr>
          <w:rFonts w:ascii="Times New Roman" w:hAnsi="Times New Roman" w:cs="Times New Roman"/>
          <w:sz w:val="28"/>
          <w:szCs w:val="28"/>
        </w:rPr>
        <w:t xml:space="preserve"> л. товаров бытовой химии, выявлена реализация товаров с нарушениями в количестве почти </w:t>
      </w:r>
      <w:r w:rsidR="000F7017">
        <w:rPr>
          <w:rFonts w:ascii="Times New Roman" w:hAnsi="Times New Roman" w:cs="Times New Roman"/>
          <w:sz w:val="28"/>
          <w:szCs w:val="28"/>
        </w:rPr>
        <w:t>631 л., что составляет порядка 71</w:t>
      </w:r>
      <w:r w:rsidRPr="00A705F7">
        <w:rPr>
          <w:rFonts w:ascii="Times New Roman" w:hAnsi="Times New Roman" w:cs="Times New Roman"/>
          <w:sz w:val="28"/>
          <w:szCs w:val="28"/>
        </w:rPr>
        <w:t xml:space="preserve"> процента</w:t>
      </w:r>
      <w:r w:rsidR="000F7017">
        <w:rPr>
          <w:rFonts w:ascii="Times New Roman" w:hAnsi="Times New Roman" w:cs="Times New Roman"/>
          <w:sz w:val="28"/>
          <w:szCs w:val="28"/>
        </w:rPr>
        <w:t>.</w:t>
      </w:r>
    </w:p>
    <w:p w:rsidR="000F7017" w:rsidRDefault="000F7017" w:rsidP="00AF6B80">
      <w:pPr>
        <w:spacing w:after="0" w:line="240" w:lineRule="auto"/>
        <w:ind w:firstLine="709"/>
        <w:jc w:val="both"/>
        <w:rPr>
          <w:rFonts w:ascii="Times New Roman" w:hAnsi="Times New Roman" w:cs="Times New Roman"/>
          <w:sz w:val="28"/>
          <w:szCs w:val="28"/>
        </w:rPr>
      </w:pPr>
      <w:r w:rsidRPr="000F7017">
        <w:rPr>
          <w:rFonts w:ascii="Times New Roman" w:hAnsi="Times New Roman" w:cs="Times New Roman"/>
          <w:sz w:val="28"/>
          <w:szCs w:val="28"/>
        </w:rPr>
        <w:t xml:space="preserve">Основные нарушения, установленные при реализации товаров бытовой химии: </w:t>
      </w:r>
    </w:p>
    <w:p w:rsidR="000F7017" w:rsidRDefault="000F7017" w:rsidP="00AF6B80">
      <w:pPr>
        <w:spacing w:after="0" w:line="240" w:lineRule="auto"/>
        <w:ind w:firstLine="709"/>
        <w:jc w:val="both"/>
        <w:rPr>
          <w:rFonts w:ascii="Times New Roman" w:hAnsi="Times New Roman" w:cs="Times New Roman"/>
          <w:sz w:val="28"/>
          <w:szCs w:val="28"/>
        </w:rPr>
      </w:pPr>
      <w:r w:rsidRPr="000F7017">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0F7017">
        <w:rPr>
          <w:rFonts w:ascii="Times New Roman" w:hAnsi="Times New Roman" w:cs="Times New Roman"/>
          <w:sz w:val="28"/>
          <w:szCs w:val="28"/>
        </w:rPr>
        <w:t>несоответствие обязательным требованиям безопасности, установленным Едиными санитарно-эпидемиологическими и гигиеническими требованиями к товарам, подлежащим санитарно</w:t>
      </w:r>
      <w:r>
        <w:rPr>
          <w:rFonts w:ascii="Times New Roman" w:hAnsi="Times New Roman" w:cs="Times New Roman"/>
          <w:sz w:val="28"/>
          <w:szCs w:val="28"/>
        </w:rPr>
        <w:t>-</w:t>
      </w:r>
      <w:r w:rsidRPr="000F7017">
        <w:rPr>
          <w:rFonts w:ascii="Times New Roman" w:hAnsi="Times New Roman" w:cs="Times New Roman"/>
          <w:sz w:val="28"/>
          <w:szCs w:val="28"/>
        </w:rPr>
        <w:t xml:space="preserve">эпидемиологическому надзору (контролю); </w:t>
      </w:r>
    </w:p>
    <w:p w:rsidR="000F7017" w:rsidRDefault="000F7017" w:rsidP="00AF6B80">
      <w:pPr>
        <w:spacing w:after="0" w:line="240" w:lineRule="auto"/>
        <w:ind w:firstLine="709"/>
        <w:jc w:val="both"/>
        <w:rPr>
          <w:rFonts w:ascii="Times New Roman" w:hAnsi="Times New Roman" w:cs="Times New Roman"/>
          <w:sz w:val="28"/>
          <w:szCs w:val="28"/>
        </w:rPr>
      </w:pPr>
      <w:r w:rsidRPr="000F7017">
        <w:rPr>
          <w:rFonts w:ascii="Times New Roman" w:hAnsi="Times New Roman" w:cs="Times New Roman"/>
          <w:sz w:val="28"/>
          <w:szCs w:val="28"/>
        </w:rPr>
        <w:sym w:font="Symbol" w:char="F0B7"/>
      </w:r>
      <w:r w:rsidRPr="000F7017">
        <w:rPr>
          <w:rFonts w:ascii="Times New Roman" w:hAnsi="Times New Roman" w:cs="Times New Roman"/>
          <w:sz w:val="28"/>
          <w:szCs w:val="28"/>
        </w:rPr>
        <w:t xml:space="preserve"> оборот продукции с маркировкой, не содержащей сведений, предусмотренных законодательством Российской Федерации и иные.</w:t>
      </w:r>
    </w:p>
    <w:p w:rsidR="000F7017" w:rsidRDefault="000F7017" w:rsidP="00AF6B80">
      <w:pPr>
        <w:spacing w:after="0" w:line="240" w:lineRule="auto"/>
        <w:ind w:firstLine="709"/>
        <w:jc w:val="both"/>
        <w:rPr>
          <w:rFonts w:ascii="Times New Roman" w:hAnsi="Times New Roman" w:cs="Times New Roman"/>
          <w:sz w:val="28"/>
          <w:szCs w:val="28"/>
        </w:rPr>
      </w:pPr>
    </w:p>
    <w:p w:rsidR="000C15F3" w:rsidRDefault="000C15F3"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61B57" w:rsidRDefault="00461B57" w:rsidP="00AF6B80">
      <w:pPr>
        <w:spacing w:after="0" w:line="240" w:lineRule="auto"/>
        <w:ind w:firstLine="709"/>
        <w:jc w:val="both"/>
        <w:rPr>
          <w:rFonts w:ascii="Times New Roman" w:hAnsi="Times New Roman" w:cs="Times New Roman"/>
          <w:sz w:val="28"/>
          <w:szCs w:val="28"/>
        </w:rPr>
      </w:pPr>
    </w:p>
    <w:p w:rsidR="00461B57" w:rsidRDefault="00461B57"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4468AE" w:rsidRDefault="004468AE" w:rsidP="00AF6B80">
      <w:pPr>
        <w:spacing w:after="0" w:line="240" w:lineRule="auto"/>
        <w:ind w:firstLine="709"/>
        <w:jc w:val="both"/>
        <w:rPr>
          <w:rFonts w:ascii="Times New Roman" w:hAnsi="Times New Roman" w:cs="Times New Roman"/>
          <w:sz w:val="28"/>
          <w:szCs w:val="28"/>
        </w:rPr>
      </w:pPr>
    </w:p>
    <w:p w:rsidR="000C15F3" w:rsidRPr="000C15F3" w:rsidRDefault="000C15F3" w:rsidP="00AF6B80">
      <w:pPr>
        <w:spacing w:after="0" w:line="240" w:lineRule="auto"/>
        <w:ind w:firstLine="709"/>
        <w:jc w:val="both"/>
        <w:rPr>
          <w:rFonts w:ascii="Times New Roman" w:hAnsi="Times New Roman" w:cs="Times New Roman"/>
          <w:b/>
          <w:sz w:val="28"/>
          <w:szCs w:val="28"/>
        </w:rPr>
      </w:pPr>
      <w:r w:rsidRPr="000C15F3">
        <w:rPr>
          <w:rFonts w:ascii="Times New Roman" w:hAnsi="Times New Roman" w:cs="Times New Roman"/>
          <w:b/>
          <w:sz w:val="28"/>
          <w:szCs w:val="28"/>
        </w:rPr>
        <w:t xml:space="preserve">Глава 3. Анализ соблюдения законодательства о защите прав потребителей в отдельных секторах потребительского рынка услуг </w:t>
      </w:r>
    </w:p>
    <w:p w:rsidR="000C15F3" w:rsidRDefault="000C15F3" w:rsidP="00AF6B80">
      <w:pPr>
        <w:spacing w:after="0" w:line="240" w:lineRule="auto"/>
        <w:ind w:firstLine="709"/>
        <w:jc w:val="both"/>
        <w:rPr>
          <w:rFonts w:ascii="Times New Roman" w:hAnsi="Times New Roman" w:cs="Times New Roman"/>
          <w:sz w:val="28"/>
          <w:szCs w:val="28"/>
        </w:rPr>
      </w:pPr>
    </w:p>
    <w:p w:rsidR="000C15F3" w:rsidRDefault="000C15F3" w:rsidP="00AF6B80">
      <w:pPr>
        <w:spacing w:after="0" w:line="240" w:lineRule="auto"/>
        <w:ind w:firstLine="709"/>
        <w:jc w:val="both"/>
        <w:rPr>
          <w:rFonts w:ascii="Times New Roman" w:hAnsi="Times New Roman" w:cs="Times New Roman"/>
          <w:sz w:val="28"/>
          <w:szCs w:val="28"/>
        </w:rPr>
      </w:pPr>
      <w:r w:rsidRPr="000C15F3">
        <w:rPr>
          <w:rFonts w:ascii="Times New Roman" w:hAnsi="Times New Roman" w:cs="Times New Roman"/>
          <w:sz w:val="28"/>
          <w:szCs w:val="28"/>
        </w:rPr>
        <w:t>Наряду с обеспечением качества и безопасности товаров в числе приоритетных направлений деятельности Роспотребнадзора – обеспечение соблюдения исполнителями императивных требований законодательства Российской Федерации при оказании населению услуг и выполнении работ. Значимость услуг в жизни граждан формирует стабильно высокое количество обращений потребителей в данной сфере.</w:t>
      </w:r>
    </w:p>
    <w:p w:rsidR="000C15F3" w:rsidRDefault="000C15F3" w:rsidP="00AF6B80">
      <w:pPr>
        <w:spacing w:after="0" w:line="240" w:lineRule="auto"/>
        <w:ind w:firstLine="709"/>
        <w:jc w:val="both"/>
        <w:rPr>
          <w:rFonts w:ascii="Times New Roman" w:hAnsi="Times New Roman" w:cs="Times New Roman"/>
          <w:sz w:val="28"/>
          <w:szCs w:val="28"/>
        </w:rPr>
      </w:pPr>
      <w:r w:rsidRPr="000C15F3">
        <w:rPr>
          <w:rFonts w:ascii="Times New Roman" w:hAnsi="Times New Roman" w:cs="Times New Roman"/>
          <w:sz w:val="28"/>
          <w:szCs w:val="28"/>
        </w:rPr>
        <w:t>Наиболее проблемными услугами с точки зрения потребителей являются медицинские услуги, услуги жилищно-коммунал</w:t>
      </w:r>
      <w:r w:rsidR="004468AE">
        <w:rPr>
          <w:rFonts w:ascii="Times New Roman" w:hAnsi="Times New Roman" w:cs="Times New Roman"/>
          <w:sz w:val="28"/>
          <w:szCs w:val="28"/>
        </w:rPr>
        <w:t>ьного хозяйства, услуги связи</w:t>
      </w:r>
      <w:r w:rsidRPr="000C15F3">
        <w:rPr>
          <w:rFonts w:ascii="Times New Roman" w:hAnsi="Times New Roman" w:cs="Times New Roman"/>
          <w:sz w:val="28"/>
          <w:szCs w:val="28"/>
        </w:rPr>
        <w:t>, транспортные услуги, фи</w:t>
      </w:r>
      <w:r>
        <w:rPr>
          <w:rFonts w:ascii="Times New Roman" w:hAnsi="Times New Roman" w:cs="Times New Roman"/>
          <w:sz w:val="28"/>
          <w:szCs w:val="28"/>
        </w:rPr>
        <w:t>нансовые услуги</w:t>
      </w:r>
      <w:r w:rsidRPr="000C15F3">
        <w:rPr>
          <w:rFonts w:ascii="Times New Roman" w:hAnsi="Times New Roman" w:cs="Times New Roman"/>
          <w:sz w:val="28"/>
          <w:szCs w:val="28"/>
        </w:rPr>
        <w:t>.</w:t>
      </w:r>
    </w:p>
    <w:p w:rsidR="000C15F3" w:rsidRDefault="000C15F3" w:rsidP="00AF6B80">
      <w:pPr>
        <w:spacing w:after="0" w:line="240" w:lineRule="auto"/>
        <w:ind w:firstLine="709"/>
        <w:jc w:val="both"/>
        <w:rPr>
          <w:rFonts w:ascii="Times New Roman" w:hAnsi="Times New Roman" w:cs="Times New Roman"/>
          <w:sz w:val="28"/>
          <w:szCs w:val="28"/>
        </w:rPr>
      </w:pPr>
      <w:r w:rsidRPr="000C15F3">
        <w:rPr>
          <w:rFonts w:ascii="Times New Roman" w:hAnsi="Times New Roman" w:cs="Times New Roman"/>
          <w:sz w:val="28"/>
          <w:szCs w:val="28"/>
        </w:rPr>
        <w:t xml:space="preserve">С целью выявления и пресечения нарушений в сфере оказания возмездных услуг населению </w:t>
      </w:r>
      <w:r>
        <w:rPr>
          <w:rFonts w:ascii="Times New Roman" w:hAnsi="Times New Roman" w:cs="Times New Roman"/>
          <w:sz w:val="28"/>
          <w:szCs w:val="28"/>
        </w:rPr>
        <w:t>территориальным отделом Управления</w:t>
      </w:r>
      <w:r w:rsidRPr="000C15F3">
        <w:rPr>
          <w:rFonts w:ascii="Times New Roman" w:hAnsi="Times New Roman" w:cs="Times New Roman"/>
          <w:sz w:val="28"/>
          <w:szCs w:val="28"/>
        </w:rPr>
        <w:t xml:space="preserve"> Роспотребнадзора по Свердловской области</w:t>
      </w:r>
      <w:r>
        <w:rPr>
          <w:rFonts w:ascii="Times New Roman" w:hAnsi="Times New Roman" w:cs="Times New Roman"/>
          <w:sz w:val="28"/>
          <w:szCs w:val="28"/>
        </w:rPr>
        <w:t xml:space="preserve"> в городе Алапаевск, Алапаевском, Артемовском и Режевском районах</w:t>
      </w:r>
      <w:r w:rsidRPr="000C15F3">
        <w:rPr>
          <w:rFonts w:ascii="Times New Roman" w:hAnsi="Times New Roman" w:cs="Times New Roman"/>
          <w:sz w:val="28"/>
          <w:szCs w:val="28"/>
        </w:rPr>
        <w:t xml:space="preserve"> проводились контрольные (надзорные) мероприятия, преимущественно, без взаимодействия.</w:t>
      </w:r>
    </w:p>
    <w:p w:rsidR="000C15F3" w:rsidRDefault="000C15F3" w:rsidP="00AF6B80">
      <w:pPr>
        <w:spacing w:after="0" w:line="240" w:lineRule="auto"/>
        <w:ind w:firstLine="709"/>
        <w:jc w:val="both"/>
        <w:rPr>
          <w:rFonts w:ascii="Times New Roman" w:hAnsi="Times New Roman" w:cs="Times New Roman"/>
          <w:sz w:val="28"/>
          <w:szCs w:val="28"/>
        </w:rPr>
      </w:pPr>
    </w:p>
    <w:p w:rsidR="0065362F" w:rsidRDefault="000C15F3" w:rsidP="00AF6B80">
      <w:pPr>
        <w:spacing w:after="0" w:line="240" w:lineRule="auto"/>
        <w:ind w:firstLine="709"/>
        <w:jc w:val="both"/>
        <w:rPr>
          <w:rFonts w:ascii="Times New Roman" w:hAnsi="Times New Roman" w:cs="Times New Roman"/>
          <w:b/>
          <w:sz w:val="28"/>
          <w:szCs w:val="28"/>
        </w:rPr>
      </w:pPr>
      <w:r w:rsidRPr="0065362F">
        <w:rPr>
          <w:rFonts w:ascii="Times New Roman" w:hAnsi="Times New Roman" w:cs="Times New Roman"/>
          <w:b/>
          <w:sz w:val="28"/>
          <w:szCs w:val="28"/>
        </w:rPr>
        <w:t xml:space="preserve">3.1. Жилищно-коммунальные услуги </w:t>
      </w:r>
    </w:p>
    <w:p w:rsidR="000E62A9" w:rsidRPr="0065362F" w:rsidRDefault="000E62A9" w:rsidP="00AF6B80">
      <w:pPr>
        <w:spacing w:after="0" w:line="240" w:lineRule="auto"/>
        <w:ind w:firstLine="709"/>
        <w:jc w:val="both"/>
        <w:rPr>
          <w:rFonts w:ascii="Times New Roman" w:hAnsi="Times New Roman" w:cs="Times New Roman"/>
          <w:b/>
          <w:sz w:val="28"/>
          <w:szCs w:val="28"/>
        </w:rPr>
      </w:pPr>
    </w:p>
    <w:p w:rsidR="000C15F3" w:rsidRDefault="000C15F3" w:rsidP="00AF6B80">
      <w:pPr>
        <w:spacing w:after="0" w:line="240" w:lineRule="auto"/>
        <w:ind w:firstLine="709"/>
        <w:jc w:val="both"/>
        <w:rPr>
          <w:rFonts w:ascii="Times New Roman" w:hAnsi="Times New Roman" w:cs="Times New Roman"/>
          <w:sz w:val="28"/>
          <w:szCs w:val="28"/>
        </w:rPr>
      </w:pPr>
      <w:r w:rsidRPr="000C15F3">
        <w:rPr>
          <w:rFonts w:ascii="Times New Roman" w:hAnsi="Times New Roman" w:cs="Times New Roman"/>
          <w:sz w:val="28"/>
          <w:szCs w:val="28"/>
        </w:rPr>
        <w:t>Защита прав потребителей в сфере жилищно-коммунального хозяйства (далее - ЖКХ) продолжает оставаться одной из важнейших социально значимых функций государства.</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В соответствии с ч. 1 ст. 20 Жилищного кодекса Российской Федерации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2) требований к формированию фондов капитального ремонта;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w:t>
      </w:r>
      <w:r w:rsidR="004468AE" w:rsidRPr="0065362F">
        <w:rPr>
          <w:rFonts w:ascii="Times New Roman" w:hAnsi="Times New Roman" w:cs="Times New Roman"/>
          <w:sz w:val="28"/>
          <w:szCs w:val="28"/>
        </w:rPr>
        <w:t>по управлению</w:t>
      </w:r>
      <w:r w:rsidRPr="0065362F">
        <w:rPr>
          <w:rFonts w:ascii="Times New Roman" w:hAnsi="Times New Roman" w:cs="Times New Roman"/>
          <w:sz w:val="28"/>
          <w:szCs w:val="28"/>
        </w:rPr>
        <w:t xml:space="preserve">,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9) требований к порядку размещения </w:t>
      </w:r>
      <w:proofErr w:type="spellStart"/>
      <w:r w:rsidRPr="0065362F">
        <w:rPr>
          <w:rFonts w:ascii="Times New Roman" w:hAnsi="Times New Roman" w:cs="Times New Roman"/>
          <w:sz w:val="28"/>
          <w:szCs w:val="28"/>
        </w:rPr>
        <w:t>ресурсоснабжающими</w:t>
      </w:r>
      <w:proofErr w:type="spellEnd"/>
      <w:r w:rsidRPr="0065362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10) требований к обеспечению доступности для инвалидов помещений в многоквартирных домах;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11) требований к предоставлению жилых помещений в наемных домах социального использования.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Аналогичные перечень требований, отнесенных к предмету государственного жилищного надзора, содержится в п. 7 Общих требований к организации и осуществлению регионального государственного жилищного контроля (надзора), утвержденных постановлением Правительства Российской Федерации от 30 сентября 2021 г. № 1670 «Об утверждении общих требований к организации и осуществлению регионального государственного жилищного контроля (надзора)».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 xml:space="preserve">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 регулируют Правила № 354. </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Согласно пункту 161 Правил № 354, государственный контроль за качеством, объемом и порядком предоставления коммунальных услуг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Таким образом, большая часть проблемных вопросов, которые возникают у потребителей услуг ЖКХ, могут быть разрешены при осуществлении государственного жилищного надзора уполномоченными органами государственной власти субъектов Российской Федерации. Контроль за соблюдением перечисленных требований в области ЖКХ осуществляется системой федеральных и региональных органов власти. На территории Свердловской области Департаментом государственного жилищного и строительного надзора Свердловской области (далее – Департамент).</w:t>
      </w:r>
    </w:p>
    <w:p w:rsidR="0065362F" w:rsidRDefault="0065362F" w:rsidP="00AF6B80">
      <w:pPr>
        <w:spacing w:after="0" w:line="240" w:lineRule="auto"/>
        <w:ind w:firstLine="709"/>
        <w:jc w:val="both"/>
        <w:rPr>
          <w:rFonts w:ascii="Times New Roman" w:hAnsi="Times New Roman" w:cs="Times New Roman"/>
          <w:sz w:val="28"/>
          <w:szCs w:val="28"/>
        </w:rPr>
      </w:pPr>
    </w:p>
    <w:p w:rsidR="0065362F" w:rsidRDefault="0065362F" w:rsidP="00AF6B80">
      <w:pPr>
        <w:spacing w:after="0" w:line="240" w:lineRule="auto"/>
        <w:ind w:firstLine="709"/>
        <w:jc w:val="both"/>
        <w:rPr>
          <w:rFonts w:ascii="Times New Roman" w:hAnsi="Times New Roman" w:cs="Times New Roman"/>
          <w:b/>
          <w:sz w:val="28"/>
          <w:szCs w:val="28"/>
        </w:rPr>
      </w:pPr>
      <w:r w:rsidRPr="0065362F">
        <w:rPr>
          <w:rFonts w:ascii="Times New Roman" w:hAnsi="Times New Roman" w:cs="Times New Roman"/>
          <w:b/>
          <w:sz w:val="28"/>
          <w:szCs w:val="28"/>
        </w:rPr>
        <w:t xml:space="preserve">3.2. Медицинские услуги </w:t>
      </w:r>
    </w:p>
    <w:p w:rsidR="0065362F" w:rsidRPr="0065362F" w:rsidRDefault="0065362F" w:rsidP="00AF6B80">
      <w:pPr>
        <w:spacing w:after="0" w:line="240" w:lineRule="auto"/>
        <w:ind w:firstLine="709"/>
        <w:jc w:val="both"/>
        <w:rPr>
          <w:rFonts w:ascii="Times New Roman" w:hAnsi="Times New Roman" w:cs="Times New Roman"/>
          <w:b/>
          <w:sz w:val="28"/>
          <w:szCs w:val="28"/>
        </w:rPr>
      </w:pP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Здоровье является высшим благом для человека, без которого могут утратить значение многие другие блага. Право на охрану здоровья и медицинскую помощь отнесено к числу конституционно значимых ценностей, основных неотчуждаемых прав и свобод человека, принадлежащих ему от рождения и подлежащих государственной защите (ч. 1 ст. 41 Конституции РФ).</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Часть 2 ст. 19 Федерального закона от 21.11.2011 N 323-ФЗ «Об основах охраны здоровья граждан в Российской Федерации» устанавливает право каждого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Основную конкуренцию частным медицинским клиникам составляют государственные медицинские организации, которые также предоставляют платные медицинские услуги. 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При оказании платных медицинских услуг должны соблюдаться порядки оказания медицинской помощи.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w:t>
      </w:r>
      <w:r w:rsidRPr="0065362F">
        <w:t xml:space="preserve"> </w:t>
      </w:r>
      <w:r w:rsidRPr="0065362F">
        <w:rPr>
          <w:rFonts w:ascii="Times New Roman" w:hAnsi="Times New Roman" w:cs="Times New Roman"/>
          <w:sz w:val="28"/>
          <w:szCs w:val="28"/>
        </w:rPr>
        <w:t>превышающем объем выполняемого стандарта медицинской помощи. Договор о предоставлении платных медицинских услуг признается публичным договором, предполагающим, что медицинская организация оказывает медицинские услуги каждому обращающемуся лицу. Не допускается отказ медицинской организации от заключения договора при наличии возможности оказать соответствующие услуги. Кроме того, при заключении договора не допускается оказание медицинской организацией предпочтения одному лицу (пациенту) перед другим. Заказчиком платных медицинских услуг, оказываемых потребителю, может выступать физическое или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Исполнителем является медицинская организация, предоставляющая платные медицинские услуги потребителям. Предоставление медицинских услуг осуществляется при обязательном наличии у медицинского учреждения лицензии на каждый вид работы (услуги) (п. 46 ч. 1 ст. 12 Федерального закона от 04.05.2011 N 99 «О лицензировании отдельных видов деятельности»).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которое дается в порядке, установленном ст. 20 Федерального закона от 21.11.2011 № 323-ФЗ «Об основах охраны здоровья граждан в Российской Федерации»,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Ввиду того, что, как и все услуги, медицинские также не всегда оказываются качественными, потребителю необходимо знать о своих правах и способах их защиты. Медицинские учреждения несут ответственность перед потребителем за неисполнение или ненадлежащее исполнение условий договора, а также в случае причинения вреда здоровью и жизни потребителя. В случае неудовлетворенности качеством полученной медицинской услуги граждане обращались с жалобами в надзорные органы, в том числе в Управление Роспотребнадзора по Свердловской области.</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Значительная доля поступающих обращений сводится к предъявлению имущественных требований в связи с ненадлежащим качеством оказанных услуг, в том числе, в рамках Территориальной программы, нарушением сроков оказания услуг, отказом в удовлетворении гражданско-правовых требований граждан, что не относится к полномочиям Службы. По вопросам гражданско</w:t>
      </w:r>
      <w:r>
        <w:rPr>
          <w:rFonts w:ascii="Times New Roman" w:hAnsi="Times New Roman" w:cs="Times New Roman"/>
          <w:sz w:val="28"/>
          <w:szCs w:val="28"/>
        </w:rPr>
        <w:t>-</w:t>
      </w:r>
      <w:r w:rsidRPr="0065362F">
        <w:rPr>
          <w:rFonts w:ascii="Times New Roman" w:hAnsi="Times New Roman" w:cs="Times New Roman"/>
          <w:sz w:val="28"/>
          <w:szCs w:val="28"/>
        </w:rPr>
        <w:t>правового характе</w:t>
      </w:r>
      <w:r>
        <w:rPr>
          <w:rFonts w:ascii="Times New Roman" w:hAnsi="Times New Roman" w:cs="Times New Roman"/>
          <w:sz w:val="28"/>
          <w:szCs w:val="28"/>
        </w:rPr>
        <w:t>ра специалистами территориального отдела</w:t>
      </w:r>
      <w:r w:rsidRPr="0065362F">
        <w:rPr>
          <w:rFonts w:ascii="Times New Roman" w:hAnsi="Times New Roman" w:cs="Times New Roman"/>
          <w:sz w:val="28"/>
          <w:szCs w:val="28"/>
        </w:rPr>
        <w:t xml:space="preserve"> направлялись разъяснения потребителям об алгоритме дальнейших действий с целью разрешения конфликтной ситуации. В части вопросов качества и безопасности медицинской деятельности, соблюдения порядков оказания медицинской помощи и стандартов медицинской помощи, обращения граждан направлялись в территориальный орган Росздравнадзора по Свердловской области. В части вопросов реализации Территориальной программы государственных гарантий бесплатного оказания гражданам медицинской помощи; создания условий для развития медицинской помощи, обеспечения ее качества и доступности; обеспечения граждан лекарственными препаратами, специализированными продуктами лечебного питания и медицинскими изделиями обращения направлялись в Министерство здравоохранения Свердловской области.</w:t>
      </w:r>
    </w:p>
    <w:p w:rsidR="0065362F" w:rsidRDefault="0065362F" w:rsidP="00AF6B80">
      <w:pPr>
        <w:spacing w:after="0" w:line="240" w:lineRule="auto"/>
        <w:ind w:firstLine="709"/>
        <w:jc w:val="both"/>
        <w:rPr>
          <w:rFonts w:ascii="Times New Roman" w:hAnsi="Times New Roman" w:cs="Times New Roman"/>
          <w:sz w:val="28"/>
          <w:szCs w:val="28"/>
        </w:rPr>
      </w:pPr>
      <w:r w:rsidRPr="0065362F">
        <w:rPr>
          <w:rFonts w:ascii="Times New Roman" w:hAnsi="Times New Roman" w:cs="Times New Roman"/>
          <w:sz w:val="28"/>
          <w:szCs w:val="28"/>
        </w:rPr>
        <w:t>В 2022 году в сфере платных медицинских услуг большую часть составили нарушения, связанные с нарушением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отсутствием необходимой информации или размещение в неполном объеме необходимой информации; включением в договор условий, ущемляющих права потребителей; обманом потребителя.</w:t>
      </w:r>
    </w:p>
    <w:p w:rsidR="0075707A" w:rsidRDefault="0075707A" w:rsidP="00AF6B80">
      <w:pPr>
        <w:spacing w:after="0" w:line="240" w:lineRule="auto"/>
        <w:ind w:firstLine="709"/>
        <w:jc w:val="both"/>
        <w:rPr>
          <w:rFonts w:ascii="Times New Roman" w:hAnsi="Times New Roman" w:cs="Times New Roman"/>
          <w:sz w:val="28"/>
          <w:szCs w:val="28"/>
        </w:rPr>
      </w:pPr>
    </w:p>
    <w:p w:rsidR="002B1675" w:rsidRDefault="002B1675" w:rsidP="00AF6B80">
      <w:pPr>
        <w:spacing w:after="0" w:line="240" w:lineRule="auto"/>
        <w:ind w:firstLine="709"/>
        <w:jc w:val="both"/>
        <w:rPr>
          <w:rFonts w:ascii="Times New Roman" w:hAnsi="Times New Roman" w:cs="Times New Roman"/>
          <w:b/>
          <w:sz w:val="28"/>
          <w:szCs w:val="28"/>
        </w:rPr>
      </w:pPr>
      <w:r w:rsidRPr="002B1675">
        <w:rPr>
          <w:rFonts w:ascii="Times New Roman" w:hAnsi="Times New Roman" w:cs="Times New Roman"/>
          <w:b/>
          <w:sz w:val="28"/>
          <w:szCs w:val="28"/>
        </w:rPr>
        <w:t>3.3. Туристские услуги</w:t>
      </w:r>
    </w:p>
    <w:p w:rsidR="00BC2304" w:rsidRDefault="00BC2304" w:rsidP="00AF6B80">
      <w:pPr>
        <w:spacing w:after="0" w:line="240" w:lineRule="auto"/>
        <w:ind w:firstLine="709"/>
        <w:jc w:val="both"/>
        <w:rPr>
          <w:rFonts w:ascii="Times New Roman" w:hAnsi="Times New Roman" w:cs="Times New Roman"/>
          <w:b/>
          <w:sz w:val="28"/>
          <w:szCs w:val="28"/>
        </w:rPr>
      </w:pPr>
    </w:p>
    <w:p w:rsidR="002B1675" w:rsidRDefault="002B1675" w:rsidP="00AF6B80">
      <w:pPr>
        <w:spacing w:after="0" w:line="240" w:lineRule="auto"/>
        <w:ind w:firstLine="709"/>
        <w:jc w:val="both"/>
        <w:rPr>
          <w:rFonts w:ascii="Times New Roman" w:hAnsi="Times New Roman" w:cs="Times New Roman"/>
          <w:sz w:val="28"/>
          <w:szCs w:val="28"/>
        </w:rPr>
      </w:pPr>
      <w:r w:rsidRPr="002B1675">
        <w:rPr>
          <w:rFonts w:ascii="Times New Roman" w:hAnsi="Times New Roman" w:cs="Times New Roman"/>
          <w:sz w:val="28"/>
          <w:szCs w:val="28"/>
        </w:rPr>
        <w:t xml:space="preserve">По результатам федерального государственного надзора в области защиты прав потребителей в сфере туристских услуг за отчетный период установлено следующее. </w:t>
      </w:r>
    </w:p>
    <w:p w:rsidR="002B1675" w:rsidRDefault="002B1675" w:rsidP="00AF6B80">
      <w:pPr>
        <w:spacing w:after="0" w:line="240" w:lineRule="auto"/>
        <w:ind w:firstLine="709"/>
        <w:jc w:val="both"/>
        <w:rPr>
          <w:rFonts w:ascii="Times New Roman" w:hAnsi="Times New Roman" w:cs="Times New Roman"/>
          <w:sz w:val="28"/>
          <w:szCs w:val="28"/>
        </w:rPr>
      </w:pPr>
      <w:r w:rsidRPr="002B1675">
        <w:rPr>
          <w:rFonts w:ascii="Times New Roman" w:hAnsi="Times New Roman" w:cs="Times New Roman"/>
          <w:sz w:val="28"/>
          <w:szCs w:val="28"/>
        </w:rPr>
        <w:t xml:space="preserve">В 2022 году в </w:t>
      </w:r>
      <w:r>
        <w:rPr>
          <w:rFonts w:ascii="Times New Roman" w:hAnsi="Times New Roman" w:cs="Times New Roman"/>
          <w:sz w:val="28"/>
          <w:szCs w:val="28"/>
        </w:rPr>
        <w:t>территориальный отдел Управления Роспотребнадзора по Свердловской области в городе Алапаевск, Алапаевском, Артемовском и Режевском районах поступило 2 обращения</w:t>
      </w:r>
      <w:r w:rsidRPr="002B1675">
        <w:rPr>
          <w:rFonts w:ascii="Times New Roman" w:hAnsi="Times New Roman" w:cs="Times New Roman"/>
          <w:sz w:val="28"/>
          <w:szCs w:val="28"/>
        </w:rPr>
        <w:t>, связанных с нарушениями прав потребителей при предоставлении туристских услуг.</w:t>
      </w:r>
    </w:p>
    <w:p w:rsidR="002B1675" w:rsidRDefault="002B1675" w:rsidP="00AF6B80">
      <w:pPr>
        <w:spacing w:after="0" w:line="240" w:lineRule="auto"/>
        <w:ind w:firstLine="709"/>
        <w:jc w:val="both"/>
        <w:rPr>
          <w:rFonts w:ascii="Times New Roman" w:hAnsi="Times New Roman" w:cs="Times New Roman"/>
          <w:sz w:val="28"/>
          <w:szCs w:val="28"/>
        </w:rPr>
      </w:pPr>
      <w:r w:rsidRPr="002B1675">
        <w:rPr>
          <w:rFonts w:ascii="Times New Roman" w:hAnsi="Times New Roman" w:cs="Times New Roman"/>
          <w:sz w:val="28"/>
          <w:szCs w:val="28"/>
        </w:rPr>
        <w:t>В 20</w:t>
      </w:r>
      <w:r>
        <w:rPr>
          <w:rFonts w:ascii="Times New Roman" w:hAnsi="Times New Roman" w:cs="Times New Roman"/>
          <w:sz w:val="28"/>
          <w:szCs w:val="28"/>
        </w:rPr>
        <w:t>22 году Управлением проведено 2</w:t>
      </w:r>
      <w:r w:rsidRPr="002B1675">
        <w:rPr>
          <w:rFonts w:ascii="Times New Roman" w:hAnsi="Times New Roman" w:cs="Times New Roman"/>
          <w:sz w:val="28"/>
          <w:szCs w:val="28"/>
        </w:rPr>
        <w:t xml:space="preserve"> надз</w:t>
      </w:r>
      <w:r>
        <w:rPr>
          <w:rFonts w:ascii="Times New Roman" w:hAnsi="Times New Roman" w:cs="Times New Roman"/>
          <w:sz w:val="28"/>
          <w:szCs w:val="28"/>
        </w:rPr>
        <w:t>орных мероприятия</w:t>
      </w:r>
      <w:r w:rsidRPr="002B1675">
        <w:rPr>
          <w:rFonts w:ascii="Times New Roman" w:hAnsi="Times New Roman" w:cs="Times New Roman"/>
          <w:sz w:val="28"/>
          <w:szCs w:val="28"/>
        </w:rPr>
        <w:t xml:space="preserve"> в отношении хозяйствующих субъектов, оказывающих населению ту</w:t>
      </w:r>
      <w:r>
        <w:rPr>
          <w:rFonts w:ascii="Times New Roman" w:hAnsi="Times New Roman" w:cs="Times New Roman"/>
          <w:sz w:val="28"/>
          <w:szCs w:val="28"/>
        </w:rPr>
        <w:t>ристские услуги, из которых в 2</w:t>
      </w:r>
      <w:r w:rsidRPr="002B1675">
        <w:rPr>
          <w:rFonts w:ascii="Times New Roman" w:hAnsi="Times New Roman" w:cs="Times New Roman"/>
          <w:sz w:val="28"/>
          <w:szCs w:val="28"/>
        </w:rPr>
        <w:t xml:space="preserve"> были выявлены нарушения.</w:t>
      </w:r>
    </w:p>
    <w:p w:rsidR="00981BE5" w:rsidRDefault="00981BE5" w:rsidP="00E767E1">
      <w:pPr>
        <w:spacing w:after="0" w:line="240" w:lineRule="auto"/>
        <w:ind w:firstLine="709"/>
        <w:jc w:val="both"/>
        <w:rPr>
          <w:rFonts w:ascii="Times New Roman" w:hAnsi="Times New Roman" w:cs="Times New Roman"/>
          <w:bCs/>
          <w:sz w:val="28"/>
          <w:szCs w:val="28"/>
        </w:rPr>
      </w:pPr>
    </w:p>
    <w:p w:rsidR="00981BE5" w:rsidRDefault="00981BE5" w:rsidP="00E767E1">
      <w:pPr>
        <w:spacing w:after="0" w:line="240" w:lineRule="auto"/>
        <w:ind w:firstLine="709"/>
        <w:jc w:val="both"/>
        <w:rPr>
          <w:rFonts w:ascii="Times New Roman" w:hAnsi="Times New Roman" w:cs="Times New Roman"/>
          <w:b/>
          <w:bCs/>
          <w:sz w:val="28"/>
          <w:szCs w:val="28"/>
        </w:rPr>
      </w:pPr>
      <w:r w:rsidRPr="00981BE5">
        <w:rPr>
          <w:rFonts w:ascii="Times New Roman" w:hAnsi="Times New Roman" w:cs="Times New Roman"/>
          <w:b/>
          <w:bCs/>
          <w:sz w:val="28"/>
          <w:szCs w:val="28"/>
        </w:rPr>
        <w:t>3.4. Услуги связи</w:t>
      </w:r>
    </w:p>
    <w:p w:rsidR="00BC2304" w:rsidRDefault="00BC2304" w:rsidP="00E767E1">
      <w:pPr>
        <w:spacing w:after="0" w:line="240" w:lineRule="auto"/>
        <w:ind w:firstLine="709"/>
        <w:jc w:val="both"/>
        <w:rPr>
          <w:rFonts w:ascii="Times New Roman" w:hAnsi="Times New Roman" w:cs="Times New Roman"/>
          <w:b/>
          <w:bCs/>
          <w:sz w:val="28"/>
          <w:szCs w:val="28"/>
        </w:rPr>
      </w:pP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В 2022 году в адрес </w:t>
      </w:r>
      <w:r>
        <w:rPr>
          <w:rFonts w:ascii="Times New Roman" w:hAnsi="Times New Roman" w:cs="Times New Roman"/>
          <w:bCs/>
          <w:sz w:val="28"/>
          <w:szCs w:val="28"/>
        </w:rPr>
        <w:t>территориального отдела</w:t>
      </w:r>
      <w:r w:rsidRPr="00981BE5">
        <w:rPr>
          <w:rFonts w:ascii="Times New Roman" w:hAnsi="Times New Roman" w:cs="Times New Roman"/>
          <w:bCs/>
          <w:sz w:val="28"/>
          <w:szCs w:val="28"/>
        </w:rPr>
        <w:t xml:space="preserve"> поступило </w:t>
      </w:r>
      <w:r w:rsidR="00690EFA">
        <w:rPr>
          <w:rFonts w:ascii="Times New Roman" w:hAnsi="Times New Roman" w:cs="Times New Roman"/>
          <w:bCs/>
          <w:sz w:val="28"/>
          <w:szCs w:val="28"/>
        </w:rPr>
        <w:t>2 письменных обращения</w:t>
      </w:r>
      <w:r w:rsidRPr="00981BE5">
        <w:rPr>
          <w:rFonts w:ascii="Times New Roman" w:hAnsi="Times New Roman" w:cs="Times New Roman"/>
          <w:bCs/>
          <w:sz w:val="28"/>
          <w:szCs w:val="28"/>
        </w:rPr>
        <w:t>.</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Проблемные вопросы, которые поднимаются гражданами в</w:t>
      </w:r>
      <w:r w:rsidRPr="00981BE5">
        <w:t xml:space="preserve"> </w:t>
      </w:r>
      <w:r w:rsidRPr="00981BE5">
        <w:rPr>
          <w:rFonts w:ascii="Times New Roman" w:hAnsi="Times New Roman" w:cs="Times New Roman"/>
          <w:bCs/>
          <w:sz w:val="28"/>
          <w:szCs w:val="28"/>
        </w:rPr>
        <w:t xml:space="preserve">обращениях: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подключение дополнительных услуг без согласия абонента;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sym w:font="Symbol" w:char="F0B7"/>
      </w:r>
      <w:r>
        <w:rPr>
          <w:rFonts w:ascii="Times New Roman" w:hAnsi="Times New Roman" w:cs="Times New Roman"/>
          <w:bCs/>
          <w:sz w:val="28"/>
          <w:szCs w:val="28"/>
        </w:rPr>
        <w:t xml:space="preserve"> обусло</w:t>
      </w:r>
      <w:r w:rsidRPr="00981BE5">
        <w:rPr>
          <w:rFonts w:ascii="Times New Roman" w:hAnsi="Times New Roman" w:cs="Times New Roman"/>
          <w:bCs/>
          <w:sz w:val="28"/>
          <w:szCs w:val="28"/>
        </w:rPr>
        <w:t xml:space="preserve">вливание приобретения одной платной услуги приобретением другой;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ненадлежащее информирование об условиях тарифных планов, изменение ценовой составляющей тарифного плана в одностороннем порядке;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проблема качества услуг связи;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нарушение сроков пересылки почтовой корреспонденции, проблема качества работы почтовых отделений и пр.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Всем потребителям были даны разъяснения действующего законодательства, механизм самозащиты прав гражданско-правовым путем в судебном порядке.</w:t>
      </w:r>
    </w:p>
    <w:p w:rsidR="00981BE5" w:rsidRDefault="00981BE5" w:rsidP="00981BE5">
      <w:pPr>
        <w:spacing w:after="0" w:line="240" w:lineRule="auto"/>
        <w:ind w:firstLine="709"/>
        <w:jc w:val="both"/>
        <w:rPr>
          <w:rFonts w:ascii="Times New Roman" w:hAnsi="Times New Roman" w:cs="Times New Roman"/>
          <w:bCs/>
          <w:sz w:val="28"/>
          <w:szCs w:val="28"/>
        </w:rPr>
      </w:pPr>
    </w:p>
    <w:p w:rsidR="00981BE5" w:rsidRDefault="00981BE5" w:rsidP="00981BE5">
      <w:pPr>
        <w:spacing w:after="0" w:line="240" w:lineRule="auto"/>
        <w:ind w:firstLine="709"/>
        <w:jc w:val="both"/>
        <w:rPr>
          <w:rFonts w:ascii="Times New Roman" w:hAnsi="Times New Roman" w:cs="Times New Roman"/>
          <w:b/>
          <w:bCs/>
          <w:sz w:val="28"/>
          <w:szCs w:val="28"/>
        </w:rPr>
      </w:pPr>
      <w:r w:rsidRPr="00981BE5">
        <w:rPr>
          <w:rFonts w:ascii="Times New Roman" w:hAnsi="Times New Roman" w:cs="Times New Roman"/>
          <w:b/>
          <w:bCs/>
          <w:sz w:val="28"/>
          <w:szCs w:val="28"/>
        </w:rPr>
        <w:t xml:space="preserve">3.5. Платные образовательные услуги </w:t>
      </w:r>
    </w:p>
    <w:p w:rsidR="00BC2304" w:rsidRPr="00981BE5" w:rsidRDefault="00BC2304" w:rsidP="00981BE5">
      <w:pPr>
        <w:spacing w:after="0" w:line="240" w:lineRule="auto"/>
        <w:ind w:firstLine="709"/>
        <w:jc w:val="both"/>
        <w:rPr>
          <w:rFonts w:ascii="Times New Roman" w:hAnsi="Times New Roman" w:cs="Times New Roman"/>
          <w:b/>
          <w:bCs/>
          <w:sz w:val="28"/>
          <w:szCs w:val="28"/>
        </w:rPr>
      </w:pP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Право на образование является одним из основных и неотъемлемых конституционных прав граждан Российской Федерации (ст. 43 Конституции РФ).</w:t>
      </w:r>
    </w:p>
    <w:p w:rsidR="00461B57"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Платные образовательные услуги могут оказываться (ч. 1 ст. 21 Закона об образовании): </w:t>
      </w: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образовательной организацией -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(п. 18 ст. 2 Закона об образовании); </w:t>
      </w: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организацией, осуществляющей обучение - юридическим лицом, осуществляющим на основании лицензии наряду с основной деятельностью образовательную деятельность в качестве дополнительного вида деятельности (п. 19 ст. 2 Закона об образовании); </w:t>
      </w:r>
      <w:r w:rsidRPr="00981BE5">
        <w:rPr>
          <w:rFonts w:ascii="Times New Roman" w:hAnsi="Times New Roman" w:cs="Times New Roman"/>
          <w:bCs/>
          <w:sz w:val="28"/>
          <w:szCs w:val="28"/>
        </w:rPr>
        <w:sym w:font="Symbol" w:char="F0B7"/>
      </w:r>
      <w:r w:rsidRPr="00981BE5">
        <w:rPr>
          <w:rFonts w:ascii="Times New Roman" w:hAnsi="Times New Roman" w:cs="Times New Roman"/>
          <w:bCs/>
          <w:sz w:val="28"/>
          <w:szCs w:val="28"/>
        </w:rPr>
        <w:t xml:space="preserve"> индивидуальным предпринимателем, осуществляющим образовательную деятельность (п. 20 ст. 2 Закона об образовании). К договору на оказание платных образовательных услуг, предусмотренному Федеральным законом N 273-ФЗ, применяются положения Закона РФ от 07.02.1992 № 2300-1 «О защите прав потребителей». </w:t>
      </w:r>
    </w:p>
    <w:p w:rsidR="00461B57"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В силу п.2 ст.779 ГК РФ правила главы 39 «Возмездное оказание услуг» применяются к договорам оказания услуг по обучению. В соответствии со ст.783 ГК РФ 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 Пункт 3 ст. 730 ГК РФ предусматривает, что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 Следовательно, договор об оказании платных образовательных услуг является одним из видов гражданско-правового договора возмездного оказания услуг, согласно которому образовательное учреждение оказывает услугу по обучению гражданину-потребителю (обучающемуся) в приобретении навыков и знаний, а на рассматриваемые отношения соответственно распространяется Закон РФ от 07.02.1992 № 2300-1 «О защите прав потребителей».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Важным моментом является то, что относительно образовательных услуг Закон РФ от 07.02.1992 № 2300-1 «О защите прав потребителей» применяется в случае их платности, но не получения образования за счет средств федерального бюджета. Договор на оказание платных образовательных услуг заключается в простой письменной форме между:</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 (ч. 1 ст. 54 Закона об образовании); </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 xml:space="preserve">3) индивидуальным предпринимателем и заказчиком и (или) законным представителем обучающего (по смыслу </w:t>
      </w:r>
      <w:proofErr w:type="spellStart"/>
      <w:r w:rsidRPr="00981BE5">
        <w:rPr>
          <w:rFonts w:ascii="Times New Roman" w:hAnsi="Times New Roman" w:cs="Times New Roman"/>
          <w:bCs/>
          <w:sz w:val="28"/>
          <w:szCs w:val="28"/>
        </w:rPr>
        <w:t>пп</w:t>
      </w:r>
      <w:proofErr w:type="spellEnd"/>
      <w:r w:rsidRPr="00981BE5">
        <w:rPr>
          <w:rFonts w:ascii="Times New Roman" w:hAnsi="Times New Roman" w:cs="Times New Roman"/>
          <w:bCs/>
          <w:sz w:val="28"/>
          <w:szCs w:val="28"/>
        </w:rPr>
        <w:t>. «а» - «д» п. 13 Правил оказания платных образовательных услуг).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 (ч. 4 ст. 54 Закона об образовании, п. 16 Правил оказания платных образовательных услуг). Образовательные услуги предоставляются гражданам в ходе реализации образования различных видов: общего образования, профессионального образования, дополнительного образования и профессионального обучения.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(ч. 6 ст. 54 Закона об образовании, п. 14 Правил оказания платных образовательных услуг).</w:t>
      </w:r>
    </w:p>
    <w:p w:rsidR="00981BE5" w:rsidRDefault="00981BE5" w:rsidP="00981BE5">
      <w:pPr>
        <w:spacing w:after="0" w:line="240" w:lineRule="auto"/>
        <w:ind w:firstLine="709"/>
        <w:jc w:val="both"/>
        <w:rPr>
          <w:rFonts w:ascii="Times New Roman" w:hAnsi="Times New Roman" w:cs="Times New Roman"/>
          <w:bCs/>
          <w:sz w:val="28"/>
          <w:szCs w:val="28"/>
        </w:rPr>
      </w:pPr>
      <w:r w:rsidRPr="00981BE5">
        <w:rPr>
          <w:rFonts w:ascii="Times New Roman" w:hAnsi="Times New Roman" w:cs="Times New Roman"/>
          <w:bCs/>
          <w:sz w:val="28"/>
          <w:szCs w:val="28"/>
        </w:rPr>
        <w:t>Значительная часть поступивших обращений содержали жалобы на некачественное оказание услуг, нарушение сроков оказания услуг, просьбу о помощи в возврате денежных средств, оценке действий образовательной организации при расторжении договора. По таким обращениям потребителям разъяснялся алгоритм действий для защиты своих прав, в том числе, рекомендовалось обратиться в ко</w:t>
      </w:r>
      <w:r w:rsidR="0000005B">
        <w:rPr>
          <w:rFonts w:ascii="Times New Roman" w:hAnsi="Times New Roman" w:cs="Times New Roman"/>
          <w:bCs/>
          <w:sz w:val="28"/>
          <w:szCs w:val="28"/>
        </w:rPr>
        <w:t>нсультационный пункт</w:t>
      </w:r>
      <w:r w:rsidRPr="00981BE5">
        <w:rPr>
          <w:rFonts w:ascii="Times New Roman" w:hAnsi="Times New Roman" w:cs="Times New Roman"/>
          <w:bCs/>
          <w:sz w:val="28"/>
          <w:szCs w:val="28"/>
        </w:rPr>
        <w:t xml:space="preserve"> </w:t>
      </w:r>
      <w:r w:rsidR="0000005B">
        <w:rPr>
          <w:rFonts w:ascii="Times New Roman" w:hAnsi="Times New Roman" w:cs="Times New Roman"/>
          <w:bCs/>
          <w:sz w:val="28"/>
          <w:szCs w:val="28"/>
        </w:rPr>
        <w:t xml:space="preserve">филиала </w:t>
      </w:r>
      <w:r w:rsidRPr="00981BE5">
        <w:rPr>
          <w:rFonts w:ascii="Times New Roman" w:hAnsi="Times New Roman" w:cs="Times New Roman"/>
          <w:bCs/>
          <w:sz w:val="28"/>
          <w:szCs w:val="28"/>
        </w:rPr>
        <w:t>ФБУЗ «Центр гигиены и эпидемиологии в Свердловской области</w:t>
      </w:r>
      <w:r w:rsidR="0000005B">
        <w:rPr>
          <w:rFonts w:ascii="Times New Roman" w:hAnsi="Times New Roman" w:cs="Times New Roman"/>
          <w:bCs/>
          <w:sz w:val="28"/>
          <w:szCs w:val="28"/>
        </w:rPr>
        <w:t xml:space="preserve"> в городе Алапаевск, Алапаевском, Артемовском и Режевском районах</w:t>
      </w:r>
      <w:r w:rsidRPr="00981BE5">
        <w:rPr>
          <w:rFonts w:ascii="Times New Roman" w:hAnsi="Times New Roman" w:cs="Times New Roman"/>
          <w:bCs/>
          <w:sz w:val="28"/>
          <w:szCs w:val="28"/>
        </w:rPr>
        <w:t>».</w:t>
      </w:r>
    </w:p>
    <w:p w:rsidR="0000005B" w:rsidRDefault="00690EFA" w:rsidP="00981B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00005B" w:rsidRPr="0000005B">
        <w:rPr>
          <w:rFonts w:ascii="Times New Roman" w:hAnsi="Times New Roman" w:cs="Times New Roman"/>
          <w:bCs/>
          <w:sz w:val="28"/>
          <w:szCs w:val="28"/>
        </w:rPr>
        <w:t xml:space="preserve"> сфере платных образовательн</w:t>
      </w:r>
      <w:r>
        <w:rPr>
          <w:rFonts w:ascii="Times New Roman" w:hAnsi="Times New Roman" w:cs="Times New Roman"/>
          <w:bCs/>
          <w:sz w:val="28"/>
          <w:szCs w:val="28"/>
        </w:rPr>
        <w:t>ых услуг большую часть составляют</w:t>
      </w:r>
      <w:r w:rsidR="0000005B" w:rsidRPr="0000005B">
        <w:rPr>
          <w:rFonts w:ascii="Times New Roman" w:hAnsi="Times New Roman" w:cs="Times New Roman"/>
          <w:bCs/>
          <w:sz w:val="28"/>
          <w:szCs w:val="28"/>
        </w:rPr>
        <w:t xml:space="preserve"> нарушения, связанные с: </w:t>
      </w:r>
    </w:p>
    <w:p w:rsidR="0000005B" w:rsidRDefault="0000005B" w:rsidP="00981BE5">
      <w:pPr>
        <w:spacing w:after="0" w:line="240" w:lineRule="auto"/>
        <w:ind w:firstLine="709"/>
        <w:jc w:val="both"/>
        <w:rPr>
          <w:rFonts w:ascii="Times New Roman" w:hAnsi="Times New Roman" w:cs="Times New Roman"/>
          <w:bCs/>
          <w:sz w:val="28"/>
          <w:szCs w:val="28"/>
        </w:rPr>
      </w:pPr>
      <w:r w:rsidRPr="0000005B">
        <w:rPr>
          <w:rFonts w:ascii="Times New Roman" w:hAnsi="Times New Roman" w:cs="Times New Roman"/>
          <w:bCs/>
          <w:sz w:val="28"/>
          <w:szCs w:val="28"/>
        </w:rPr>
        <w:sym w:font="Symbol" w:char="F0B7"/>
      </w:r>
      <w:r w:rsidRPr="0000005B">
        <w:rPr>
          <w:rFonts w:ascii="Times New Roman" w:hAnsi="Times New Roman" w:cs="Times New Roman"/>
          <w:bCs/>
          <w:sz w:val="28"/>
          <w:szCs w:val="28"/>
        </w:rPr>
        <w:t xml:space="preserve"> нарушением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0005B" w:rsidRDefault="0000005B" w:rsidP="00981BE5">
      <w:pPr>
        <w:spacing w:after="0" w:line="240" w:lineRule="auto"/>
        <w:ind w:firstLine="709"/>
        <w:jc w:val="both"/>
        <w:rPr>
          <w:rFonts w:ascii="Times New Roman" w:hAnsi="Times New Roman" w:cs="Times New Roman"/>
          <w:bCs/>
          <w:sz w:val="28"/>
          <w:szCs w:val="28"/>
        </w:rPr>
      </w:pPr>
      <w:r w:rsidRPr="0000005B">
        <w:rPr>
          <w:rFonts w:ascii="Times New Roman" w:hAnsi="Times New Roman" w:cs="Times New Roman"/>
          <w:bCs/>
          <w:sz w:val="28"/>
          <w:szCs w:val="28"/>
        </w:rPr>
        <w:sym w:font="Symbol" w:char="F0B7"/>
      </w:r>
      <w:r w:rsidRPr="0000005B">
        <w:rPr>
          <w:rFonts w:ascii="Times New Roman" w:hAnsi="Times New Roman" w:cs="Times New Roman"/>
          <w:bCs/>
          <w:sz w:val="28"/>
          <w:szCs w:val="28"/>
        </w:rPr>
        <w:t xml:space="preserve"> отсутствием необходимой информации или размещение в неполном объеме необходимой информации на официальном сайте образовательной организации в информационно</w:t>
      </w:r>
      <w:r>
        <w:rPr>
          <w:rFonts w:ascii="Times New Roman" w:hAnsi="Times New Roman" w:cs="Times New Roman"/>
          <w:bCs/>
          <w:sz w:val="28"/>
          <w:szCs w:val="28"/>
        </w:rPr>
        <w:t>-</w:t>
      </w:r>
      <w:r w:rsidRPr="0000005B">
        <w:rPr>
          <w:rFonts w:ascii="Times New Roman" w:hAnsi="Times New Roman" w:cs="Times New Roman"/>
          <w:bCs/>
          <w:sz w:val="28"/>
          <w:szCs w:val="28"/>
        </w:rPr>
        <w:t xml:space="preserve">телекоммуникационной сети «Интернет»; </w:t>
      </w:r>
    </w:p>
    <w:p w:rsidR="0000005B" w:rsidRPr="00981BE5" w:rsidRDefault="0000005B" w:rsidP="00981BE5">
      <w:pPr>
        <w:spacing w:after="0" w:line="240" w:lineRule="auto"/>
        <w:ind w:firstLine="709"/>
        <w:jc w:val="both"/>
        <w:rPr>
          <w:rFonts w:ascii="Times New Roman" w:hAnsi="Times New Roman" w:cs="Times New Roman"/>
          <w:bCs/>
          <w:sz w:val="28"/>
          <w:szCs w:val="28"/>
        </w:rPr>
      </w:pPr>
      <w:r w:rsidRPr="0000005B">
        <w:rPr>
          <w:rFonts w:ascii="Times New Roman" w:hAnsi="Times New Roman" w:cs="Times New Roman"/>
          <w:bCs/>
          <w:sz w:val="28"/>
          <w:szCs w:val="28"/>
        </w:rPr>
        <w:sym w:font="Symbol" w:char="F0B7"/>
      </w:r>
      <w:r w:rsidRPr="0000005B">
        <w:rPr>
          <w:rFonts w:ascii="Times New Roman" w:hAnsi="Times New Roman" w:cs="Times New Roman"/>
          <w:bCs/>
          <w:sz w:val="28"/>
          <w:szCs w:val="28"/>
        </w:rPr>
        <w:t xml:space="preserve"> включением в до</w:t>
      </w:r>
      <w:r w:rsidR="00690EFA">
        <w:rPr>
          <w:rFonts w:ascii="Times New Roman" w:hAnsi="Times New Roman" w:cs="Times New Roman"/>
          <w:bCs/>
          <w:sz w:val="28"/>
          <w:szCs w:val="28"/>
        </w:rPr>
        <w:t>говор условий, ущемляющих права</w:t>
      </w:r>
      <w:r w:rsidRPr="0000005B">
        <w:rPr>
          <w:rFonts w:ascii="Times New Roman" w:hAnsi="Times New Roman" w:cs="Times New Roman"/>
          <w:bCs/>
          <w:sz w:val="28"/>
          <w:szCs w:val="28"/>
        </w:rPr>
        <w:t>.</w:t>
      </w:r>
    </w:p>
    <w:p w:rsidR="00E767E1"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t>Алапаевским территориальным отделом Управления при анализе акта Филиала ФБУЗ «Центр гигиены и эпидемиологии в Свердловской области в городе Алапаевск, Алапаевском, Артемовском и Режевском районах» по результатам контрольного (надзорного) мероприятия без взаимодействия наблюдения за соблюдением</w:t>
      </w:r>
      <w:r w:rsidRPr="0000005B">
        <w:t xml:space="preserve"> </w:t>
      </w:r>
      <w:r w:rsidRPr="0000005B">
        <w:rPr>
          <w:rFonts w:ascii="Times New Roman" w:hAnsi="Times New Roman" w:cs="Times New Roman"/>
          <w:sz w:val="28"/>
          <w:szCs w:val="28"/>
        </w:rPr>
        <w:t>обязательных требований, установлено следующее: ГАПОУ СО «</w:t>
      </w:r>
      <w:proofErr w:type="spellStart"/>
      <w:r w:rsidRPr="0000005B">
        <w:rPr>
          <w:rFonts w:ascii="Times New Roman" w:hAnsi="Times New Roman" w:cs="Times New Roman"/>
          <w:sz w:val="28"/>
          <w:szCs w:val="28"/>
        </w:rPr>
        <w:t>Верхнесинячихинский</w:t>
      </w:r>
      <w:proofErr w:type="spellEnd"/>
      <w:r w:rsidRPr="0000005B">
        <w:rPr>
          <w:rFonts w:ascii="Times New Roman" w:hAnsi="Times New Roman" w:cs="Times New Roman"/>
          <w:sz w:val="28"/>
          <w:szCs w:val="28"/>
        </w:rPr>
        <w:t xml:space="preserve"> агропромышленный техникум» осуществляется деятельность по предоставлению образовательных услуг с нарушением обязательных требований, а именно: при анализе данных об объекте контроля ГАПОУ СО «</w:t>
      </w:r>
      <w:proofErr w:type="spellStart"/>
      <w:r w:rsidRPr="0000005B">
        <w:rPr>
          <w:rFonts w:ascii="Times New Roman" w:hAnsi="Times New Roman" w:cs="Times New Roman"/>
          <w:sz w:val="28"/>
          <w:szCs w:val="28"/>
        </w:rPr>
        <w:t>Верхнесинячихинский</w:t>
      </w:r>
      <w:proofErr w:type="spellEnd"/>
      <w:r w:rsidRPr="0000005B">
        <w:rPr>
          <w:rFonts w:ascii="Times New Roman" w:hAnsi="Times New Roman" w:cs="Times New Roman"/>
          <w:sz w:val="28"/>
          <w:szCs w:val="28"/>
        </w:rPr>
        <w:t xml:space="preserve"> агропромышленный техникум» в информационно</w:t>
      </w:r>
      <w:r w:rsidR="00461B57">
        <w:rPr>
          <w:rFonts w:ascii="Times New Roman" w:hAnsi="Times New Roman" w:cs="Times New Roman"/>
          <w:sz w:val="28"/>
          <w:szCs w:val="28"/>
        </w:rPr>
        <w:t>-</w:t>
      </w:r>
      <w:r w:rsidRPr="0000005B">
        <w:rPr>
          <w:rFonts w:ascii="Times New Roman" w:hAnsi="Times New Roman" w:cs="Times New Roman"/>
          <w:sz w:val="28"/>
          <w:szCs w:val="28"/>
        </w:rPr>
        <w:t xml:space="preserve">телекоммуникационной сети «Интернет», расположенном по </w:t>
      </w:r>
      <w:proofErr w:type="spellStart"/>
      <w:r w:rsidRPr="0000005B">
        <w:rPr>
          <w:rFonts w:ascii="Times New Roman" w:hAnsi="Times New Roman" w:cs="Times New Roman"/>
          <w:sz w:val="28"/>
          <w:szCs w:val="28"/>
        </w:rPr>
        <w:t>URLадресу</w:t>
      </w:r>
      <w:proofErr w:type="spellEnd"/>
      <w:r w:rsidRPr="0000005B">
        <w:rPr>
          <w:rFonts w:ascii="Times New Roman" w:hAnsi="Times New Roman" w:cs="Times New Roman"/>
          <w:sz w:val="28"/>
          <w:szCs w:val="28"/>
        </w:rPr>
        <w:t xml:space="preserve">: http://www.всапт.рф/ обнаружено следующее: в договоре на оказание платных образовательных услуг, размещенном на официальном сайте образовательной организации, в сведениях о лицензии на осуществление образовательной деятельности и свидетельстве о государственной аккредитации указана не действующая лицензия и не действующее свидетельство о государственной аккредитации. В соответствии с п. 1 ст. 10 Закона РФ от 07.02.1992 N 2300-1 (ред. от 14.07.2022)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В соответствии с п. 10 Правил оказания платных образовательных услуг, утвержденных Постановлением Правительства РФ от 15.09.2020 N 1441,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В соответствии с </w:t>
      </w:r>
      <w:proofErr w:type="spellStart"/>
      <w:r w:rsidRPr="0000005B">
        <w:rPr>
          <w:rFonts w:ascii="Times New Roman" w:hAnsi="Times New Roman" w:cs="Times New Roman"/>
          <w:sz w:val="28"/>
          <w:szCs w:val="28"/>
        </w:rPr>
        <w:t>пп</w:t>
      </w:r>
      <w:proofErr w:type="spellEnd"/>
      <w:r w:rsidRPr="0000005B">
        <w:rPr>
          <w:rFonts w:ascii="Times New Roman" w:hAnsi="Times New Roman" w:cs="Times New Roman"/>
          <w:sz w:val="28"/>
          <w:szCs w:val="28"/>
        </w:rPr>
        <w:t>. «и» п. 12 Правил, договор заключается в простой письменной форме и содержит следующие сведения: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 В адрес ГАПОУ СО «</w:t>
      </w:r>
      <w:proofErr w:type="spellStart"/>
      <w:r w:rsidRPr="0000005B">
        <w:rPr>
          <w:rFonts w:ascii="Times New Roman" w:hAnsi="Times New Roman" w:cs="Times New Roman"/>
          <w:sz w:val="28"/>
          <w:szCs w:val="28"/>
        </w:rPr>
        <w:t>Верхнесинячихинский</w:t>
      </w:r>
      <w:proofErr w:type="spellEnd"/>
      <w:r w:rsidRPr="0000005B">
        <w:rPr>
          <w:rFonts w:ascii="Times New Roman" w:hAnsi="Times New Roman" w:cs="Times New Roman"/>
          <w:sz w:val="28"/>
          <w:szCs w:val="28"/>
        </w:rPr>
        <w:t xml:space="preserve"> агропромышленный техникум» направлены рекомендации по соблюдению обязательных требований, предостережение о недопустимости нарушения обязательных требований.</w:t>
      </w:r>
    </w:p>
    <w:p w:rsidR="0000005B" w:rsidRDefault="0000005B" w:rsidP="00AF6B80">
      <w:pPr>
        <w:spacing w:after="0" w:line="240" w:lineRule="auto"/>
        <w:ind w:firstLine="709"/>
        <w:jc w:val="both"/>
        <w:rPr>
          <w:rFonts w:ascii="Times New Roman" w:hAnsi="Times New Roman" w:cs="Times New Roman"/>
          <w:sz w:val="28"/>
          <w:szCs w:val="28"/>
        </w:rPr>
      </w:pPr>
    </w:p>
    <w:p w:rsidR="0000005B" w:rsidRDefault="0000005B" w:rsidP="00AF6B80">
      <w:pPr>
        <w:spacing w:after="0" w:line="240" w:lineRule="auto"/>
        <w:ind w:firstLine="709"/>
        <w:jc w:val="both"/>
        <w:rPr>
          <w:rFonts w:ascii="Times New Roman" w:hAnsi="Times New Roman" w:cs="Times New Roman"/>
          <w:b/>
          <w:sz w:val="28"/>
          <w:szCs w:val="28"/>
        </w:rPr>
      </w:pPr>
      <w:r w:rsidRPr="0000005B">
        <w:rPr>
          <w:rFonts w:ascii="Times New Roman" w:hAnsi="Times New Roman" w:cs="Times New Roman"/>
          <w:b/>
          <w:sz w:val="28"/>
          <w:szCs w:val="28"/>
        </w:rPr>
        <w:t>3.6. Транспортные услуги</w:t>
      </w:r>
    </w:p>
    <w:p w:rsidR="00BC2304" w:rsidRDefault="00BC2304" w:rsidP="00AF6B80">
      <w:pPr>
        <w:spacing w:after="0" w:line="240" w:lineRule="auto"/>
        <w:ind w:firstLine="709"/>
        <w:jc w:val="both"/>
        <w:rPr>
          <w:rFonts w:ascii="Times New Roman" w:hAnsi="Times New Roman" w:cs="Times New Roman"/>
          <w:b/>
          <w:sz w:val="28"/>
          <w:szCs w:val="28"/>
        </w:rPr>
      </w:pP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t xml:space="preserve">По-прежнему проблемными вопросами, которые поднимаются гражданами в обращениях являются: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ненадлежащее качество оказываемых услуг, нарушение сроков предоставления услуг;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отказ в удовлетворении гражданско</w:t>
      </w:r>
      <w:r w:rsidR="00690EFA">
        <w:rPr>
          <w:rFonts w:ascii="Times New Roman" w:hAnsi="Times New Roman" w:cs="Times New Roman"/>
          <w:sz w:val="28"/>
          <w:szCs w:val="28"/>
        </w:rPr>
        <w:t>-</w:t>
      </w:r>
      <w:r w:rsidRPr="0000005B">
        <w:rPr>
          <w:rFonts w:ascii="Times New Roman" w:hAnsi="Times New Roman" w:cs="Times New Roman"/>
          <w:sz w:val="28"/>
          <w:szCs w:val="28"/>
        </w:rPr>
        <w:t xml:space="preserve">правовых требований (возмещение ущерба и т.д.);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одностороннее изменение условий договора;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навязывание дополнительных платных услуг;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ненадлежащее информирование об исполнителе, оказываемых услугах (в </w:t>
      </w:r>
      <w:proofErr w:type="spellStart"/>
      <w:r w:rsidRPr="0000005B">
        <w:rPr>
          <w:rFonts w:ascii="Times New Roman" w:hAnsi="Times New Roman" w:cs="Times New Roman"/>
          <w:sz w:val="28"/>
          <w:szCs w:val="28"/>
        </w:rPr>
        <w:t>т.ч</w:t>
      </w:r>
      <w:proofErr w:type="spellEnd"/>
      <w:r w:rsidRPr="0000005B">
        <w:rPr>
          <w:rFonts w:ascii="Times New Roman" w:hAnsi="Times New Roman" w:cs="Times New Roman"/>
          <w:sz w:val="28"/>
          <w:szCs w:val="28"/>
        </w:rPr>
        <w:t xml:space="preserve">. об основных потребительских свойствах, сроках, цене и пр.);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sym w:font="Symbol" w:char="F0B7"/>
      </w:r>
      <w:r w:rsidRPr="0000005B">
        <w:rPr>
          <w:rFonts w:ascii="Times New Roman" w:hAnsi="Times New Roman" w:cs="Times New Roman"/>
          <w:sz w:val="28"/>
          <w:szCs w:val="28"/>
        </w:rPr>
        <w:t xml:space="preserve"> иные.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t xml:space="preserve">Всем потребителям были даны разъяснения действующего законодательства, механизм самозащиты прав гражданско-правовым путем в судебном порядке.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t xml:space="preserve">Объявлено предостережение о недопустимости нарушения обязательных требований ООО «Транспортная компания «Профиль» по факту допущения перевозчиком нарушения права потребителя, выразившееся в отказе предоставления права льготного проезда гражданину, предъявившему удостоверение Ветерана труда. </w:t>
      </w:r>
    </w:p>
    <w:p w:rsidR="0000005B" w:rsidRDefault="0000005B" w:rsidP="00AF6B80">
      <w:pPr>
        <w:spacing w:after="0" w:line="240" w:lineRule="auto"/>
        <w:ind w:firstLine="709"/>
        <w:jc w:val="both"/>
        <w:rPr>
          <w:rFonts w:ascii="Times New Roman" w:hAnsi="Times New Roman" w:cs="Times New Roman"/>
          <w:sz w:val="28"/>
          <w:szCs w:val="28"/>
        </w:rPr>
      </w:pPr>
      <w:r w:rsidRPr="0000005B">
        <w:rPr>
          <w:rFonts w:ascii="Times New Roman" w:hAnsi="Times New Roman" w:cs="Times New Roman"/>
          <w:sz w:val="28"/>
          <w:szCs w:val="28"/>
        </w:rPr>
        <w:t xml:space="preserve">В соответствии с </w:t>
      </w:r>
      <w:proofErr w:type="spellStart"/>
      <w:r w:rsidRPr="0000005B">
        <w:rPr>
          <w:rFonts w:ascii="Times New Roman" w:hAnsi="Times New Roman" w:cs="Times New Roman"/>
          <w:sz w:val="28"/>
          <w:szCs w:val="28"/>
        </w:rPr>
        <w:t>пп</w:t>
      </w:r>
      <w:proofErr w:type="spellEnd"/>
      <w:r w:rsidRPr="0000005B">
        <w:rPr>
          <w:rFonts w:ascii="Times New Roman" w:hAnsi="Times New Roman" w:cs="Times New Roman"/>
          <w:sz w:val="28"/>
          <w:szCs w:val="28"/>
        </w:rPr>
        <w:t>. 6 ст. 11 Закона Свердловской области от 25.11.2004 N 190-ОЗ (ред. от 19.04.2022) «О социальной поддержке ветеранов в Свердловской области» (принят Областной Думой Законодательного Собрания Свердловской области 16.11.2004), для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настоящим Законом Свердловской области устанавливается мера социальной поддержки - бесплатный проезд по территории Свердловской области на автомобильном транспорте общего пользования (кроме такси) в междугородном сообщении.</w:t>
      </w:r>
    </w:p>
    <w:p w:rsidR="0000005B" w:rsidRDefault="0000005B" w:rsidP="00AF6B80">
      <w:pPr>
        <w:spacing w:after="0" w:line="240" w:lineRule="auto"/>
        <w:ind w:firstLine="709"/>
        <w:jc w:val="both"/>
        <w:rPr>
          <w:rFonts w:ascii="Times New Roman" w:hAnsi="Times New Roman" w:cs="Times New Roman"/>
          <w:sz w:val="28"/>
          <w:szCs w:val="28"/>
        </w:rPr>
      </w:pPr>
    </w:p>
    <w:p w:rsidR="0000005B" w:rsidRDefault="00B73A20" w:rsidP="00AF6B8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4</w:t>
      </w:r>
      <w:r w:rsidR="0000005B" w:rsidRPr="0000005B">
        <w:rPr>
          <w:rFonts w:ascii="Times New Roman" w:hAnsi="Times New Roman" w:cs="Times New Roman"/>
          <w:b/>
          <w:sz w:val="28"/>
          <w:szCs w:val="28"/>
        </w:rPr>
        <w:t>. Информирование и консультирование граждан по вопросам защиты прав потребителей</w:t>
      </w:r>
    </w:p>
    <w:p w:rsidR="0000005B" w:rsidRPr="0000005B" w:rsidRDefault="0000005B" w:rsidP="00AF6B80">
      <w:pPr>
        <w:spacing w:after="0" w:line="240" w:lineRule="auto"/>
        <w:ind w:firstLine="709"/>
        <w:jc w:val="both"/>
        <w:rPr>
          <w:rFonts w:ascii="Times New Roman" w:hAnsi="Times New Roman" w:cs="Times New Roman"/>
          <w:sz w:val="28"/>
          <w:szCs w:val="28"/>
        </w:rPr>
      </w:pPr>
    </w:p>
    <w:p w:rsidR="0000005B" w:rsidRDefault="009D3964" w:rsidP="00AF6B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консультационного пункта для потребителей филиала</w:t>
      </w:r>
      <w:r w:rsidR="0000005B" w:rsidRPr="0000005B">
        <w:rPr>
          <w:rFonts w:ascii="Times New Roman" w:hAnsi="Times New Roman" w:cs="Times New Roman"/>
          <w:sz w:val="28"/>
          <w:szCs w:val="28"/>
        </w:rPr>
        <w:t xml:space="preserve"> ФБУЗ «Центр гигиены и эпидемиологии в Свердловской области</w:t>
      </w:r>
      <w:r>
        <w:rPr>
          <w:rFonts w:ascii="Times New Roman" w:hAnsi="Times New Roman" w:cs="Times New Roman"/>
          <w:sz w:val="28"/>
          <w:szCs w:val="28"/>
        </w:rPr>
        <w:t xml:space="preserve"> в городе Алапаевск, Алапаевском, Артемовском и Режевском районах» осуществляе</w:t>
      </w:r>
      <w:r w:rsidR="0000005B" w:rsidRPr="0000005B">
        <w:rPr>
          <w:rFonts w:ascii="Times New Roman" w:hAnsi="Times New Roman" w:cs="Times New Roman"/>
          <w:sz w:val="28"/>
          <w:szCs w:val="28"/>
        </w:rPr>
        <w:t>т личный прием в следующих муниципальных образованиях:</w:t>
      </w:r>
      <w:r>
        <w:rPr>
          <w:rFonts w:ascii="Times New Roman" w:hAnsi="Times New Roman" w:cs="Times New Roman"/>
          <w:sz w:val="28"/>
          <w:szCs w:val="28"/>
        </w:rPr>
        <w:t xml:space="preserve"> муниципальное образование город Алапаевск, Артемовский городской округ, </w:t>
      </w:r>
      <w:proofErr w:type="spellStart"/>
      <w:r>
        <w:rPr>
          <w:rFonts w:ascii="Times New Roman" w:hAnsi="Times New Roman" w:cs="Times New Roman"/>
          <w:sz w:val="28"/>
          <w:szCs w:val="28"/>
        </w:rPr>
        <w:t>Режевской</w:t>
      </w:r>
      <w:proofErr w:type="spellEnd"/>
      <w:r>
        <w:rPr>
          <w:rFonts w:ascii="Times New Roman" w:hAnsi="Times New Roman" w:cs="Times New Roman"/>
          <w:sz w:val="28"/>
          <w:szCs w:val="28"/>
        </w:rPr>
        <w:t xml:space="preserve"> городской округ.</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 xml:space="preserve">Консультирование жители Свердловской области осуществляется на личном приеме, по телефону, в письменном виде или посредством электронной почты, через социальные сети, на официальных сайтах Управления Роспотребнадзора по Свердловской области http://www.66.rospotrebnadzor.ru/, ФБУЗ «Центр гигиены и эпидемиологии в Свердловской области» http://www.fbuz66.ru/, государственном информационном ресурсе в сфере защиты прав потребителей https://zpp.rospotrebnadzor.ru/, а также на созданном официальном сайте консультационного центра для потребителей Свердловской области </w:t>
      </w:r>
      <w:r>
        <w:rPr>
          <w:rFonts w:ascii="Times New Roman" w:hAnsi="Times New Roman" w:cs="Times New Roman"/>
          <w:sz w:val="28"/>
          <w:szCs w:val="28"/>
        </w:rPr>
        <w:t>https://кц66.рф/</w:t>
      </w:r>
      <w:r w:rsidRPr="009D3964">
        <w:rPr>
          <w:rFonts w:ascii="Times New Roman" w:hAnsi="Times New Roman" w:cs="Times New Roman"/>
          <w:sz w:val="28"/>
          <w:szCs w:val="28"/>
        </w:rPr>
        <w:t>.</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Вид</w:t>
      </w:r>
      <w:r>
        <w:rPr>
          <w:rFonts w:ascii="Times New Roman" w:hAnsi="Times New Roman" w:cs="Times New Roman"/>
          <w:sz w:val="28"/>
          <w:szCs w:val="28"/>
        </w:rPr>
        <w:t>ы деятельности консультационного пункта</w:t>
      </w:r>
      <w:r w:rsidRPr="009D3964">
        <w:rPr>
          <w:rFonts w:ascii="Times New Roman" w:hAnsi="Times New Roman" w:cs="Times New Roman"/>
          <w:sz w:val="28"/>
          <w:szCs w:val="28"/>
        </w:rPr>
        <w:t xml:space="preserve"> для потребителей: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консультирование граждан и субъектов предпринимательской деятельности по вопросам защиты прав потребителей с правовым анализом документов по спорным ситуациям потребительских правоотношений;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подготовка претензий, исковых заявлений, жалоб и иных документов с целью защиты прав потребителей;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информирование граждан об их правах по различным вопросам потребительских правоотношений через памятки, официальные сайты ФБУЗ «Центр гигиены и эпидемиологии в Свердловской области», Управления Роспотребнадзора по Свердловской области и иные средства массовой информации;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разработка проектов договоров или экспертиза договоров на соответствие законодательства о защите прав потребителей;</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экспертиза маркировки товаров на соответствие обязательным требованиям;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проведение обучающих семинаров, иных мероприятий по вопросам защиты прав потребителей для граждан и субъектов предпринимательской деятельности;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разработка программ мероприятий по предотвращению причинения вреда для хозяйствующих субъектов;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подготовка проектов ответов на обращения потребителей, поступающие в Управление Роспотребнадзора по Свердловской области и его территориальные отделы;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подготовка проектов исковых заявлений по защите прав потребителей, в том числе в интересах конкретных потребителей, группы потребителей, неопределенного круга потребителей по поручению Управления Роспотребнадзора по Свердловской области и его территориальных отделов;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наблюдение за соблюдением обязательных требований законодательства о защите прав потребителей субъектами предпринимательской деятельности, а также выездные обследования объектов предпринимательской деятельности по поручению </w:t>
      </w:r>
      <w:r>
        <w:rPr>
          <w:rFonts w:ascii="Times New Roman" w:hAnsi="Times New Roman" w:cs="Times New Roman"/>
          <w:sz w:val="28"/>
          <w:szCs w:val="28"/>
        </w:rPr>
        <w:t xml:space="preserve">территориального отдела </w:t>
      </w:r>
      <w:r w:rsidRPr="009D3964">
        <w:rPr>
          <w:rFonts w:ascii="Times New Roman" w:hAnsi="Times New Roman" w:cs="Times New Roman"/>
          <w:sz w:val="28"/>
          <w:szCs w:val="28"/>
        </w:rPr>
        <w:t>Управления Роспотребнадзора по Свердловской области</w:t>
      </w:r>
      <w:r>
        <w:rPr>
          <w:rFonts w:ascii="Times New Roman" w:hAnsi="Times New Roman" w:cs="Times New Roman"/>
          <w:sz w:val="28"/>
          <w:szCs w:val="28"/>
        </w:rPr>
        <w:t xml:space="preserve"> в городе Алапаевск, Алапаевском, Артемовском и Режевском районах</w:t>
      </w:r>
      <w:r w:rsidRPr="009D3964">
        <w:rPr>
          <w:rFonts w:ascii="Times New Roman" w:hAnsi="Times New Roman" w:cs="Times New Roman"/>
          <w:sz w:val="28"/>
          <w:szCs w:val="28"/>
        </w:rPr>
        <w:t xml:space="preserve">;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sym w:font="Symbol" w:char="F0B7"/>
      </w:r>
      <w:r w:rsidRPr="009D3964">
        <w:rPr>
          <w:rFonts w:ascii="Times New Roman" w:hAnsi="Times New Roman" w:cs="Times New Roman"/>
          <w:sz w:val="28"/>
          <w:szCs w:val="28"/>
        </w:rPr>
        <w:t xml:space="preserve"> проведение профилактических визитов субъектов предпринимательской деятельности с целью повышения информированности об обязательных требованиях законодательства по защите прав потребителей по поручению территориального отдела Управления Роспотребнадзора по Свердловской области в городе Алапаевск, Алапаевском, Артемовском и Режевском районах</w:t>
      </w:r>
      <w:r>
        <w:rPr>
          <w:rFonts w:ascii="Times New Roman" w:hAnsi="Times New Roman" w:cs="Times New Roman"/>
          <w:sz w:val="28"/>
          <w:szCs w:val="28"/>
        </w:rPr>
        <w:t>.</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Деятельность осуществляется в рамках выполнения государственного задания по защите прав потребителей, а также на основании заключенных с гражданами и субъектами предпринимательской деятельности договоров на возмездной основе.</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 xml:space="preserve">В 2022 году увеличилось количество обращений по вопросам продажи парфюмерно-косметических товаров, продажи товаров дистанционным способом, строительных материалов и изделий, продажи продовольственных товаров, продажи обуви, продажи одежды.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В отношении оказываемых гражданам услуг увеличилось количество обращений по вопросам оказания образовательных услуг</w:t>
      </w:r>
      <w:r>
        <w:rPr>
          <w:rFonts w:ascii="Times New Roman" w:hAnsi="Times New Roman" w:cs="Times New Roman"/>
          <w:sz w:val="28"/>
          <w:szCs w:val="28"/>
        </w:rPr>
        <w:t>, оказания финансовых услуг</w:t>
      </w:r>
      <w:r w:rsidRPr="009D3964">
        <w:rPr>
          <w:rFonts w:ascii="Times New Roman" w:hAnsi="Times New Roman" w:cs="Times New Roman"/>
          <w:sz w:val="28"/>
          <w:szCs w:val="28"/>
        </w:rPr>
        <w:t>, туристских услуг, оказания медицинских услуг</w:t>
      </w:r>
      <w:r>
        <w:rPr>
          <w:rFonts w:ascii="Times New Roman" w:hAnsi="Times New Roman" w:cs="Times New Roman"/>
          <w:sz w:val="28"/>
          <w:szCs w:val="28"/>
        </w:rPr>
        <w:t>.</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 xml:space="preserve">В 2022 году снизилось количество обращений по вопросам продажи и установки пластиковых и иных видов окон (оконных конструкций), продажи игрушек, продажи лекарственных препаратов и изделий медицинского назначения, продажи дверей, продажи мебели. </w:t>
      </w:r>
    </w:p>
    <w:p w:rsidR="00E36945"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 xml:space="preserve">В отношении оказываемых потребителям услуг уменьшилось количество обращений по вопросам оказания транспортных услуг, оказания услуг общественного питания. </w:t>
      </w:r>
    </w:p>
    <w:p w:rsidR="009D3964" w:rsidRDefault="009D3964" w:rsidP="00AF6B80">
      <w:pPr>
        <w:spacing w:after="0" w:line="240" w:lineRule="auto"/>
        <w:ind w:firstLine="709"/>
        <w:jc w:val="both"/>
        <w:rPr>
          <w:rFonts w:ascii="Times New Roman" w:hAnsi="Times New Roman" w:cs="Times New Roman"/>
          <w:sz w:val="28"/>
          <w:szCs w:val="28"/>
        </w:rPr>
      </w:pPr>
      <w:r w:rsidRPr="009D3964">
        <w:rPr>
          <w:rFonts w:ascii="Times New Roman" w:hAnsi="Times New Roman" w:cs="Times New Roman"/>
          <w:sz w:val="28"/>
          <w:szCs w:val="28"/>
        </w:rPr>
        <w:t xml:space="preserve">В 2022 году актуальными остаются вопросы по защите прав потребителей связанные с продажей разносным способом (на презентациях, ярмарках) медицинских изделий, в том числе </w:t>
      </w:r>
      <w:proofErr w:type="spellStart"/>
      <w:r w:rsidRPr="009D3964">
        <w:rPr>
          <w:rFonts w:ascii="Times New Roman" w:hAnsi="Times New Roman" w:cs="Times New Roman"/>
          <w:sz w:val="28"/>
          <w:szCs w:val="28"/>
        </w:rPr>
        <w:t>вибро</w:t>
      </w:r>
      <w:proofErr w:type="spellEnd"/>
      <w:r w:rsidR="00E36945">
        <w:rPr>
          <w:rFonts w:ascii="Times New Roman" w:hAnsi="Times New Roman" w:cs="Times New Roman"/>
          <w:sz w:val="28"/>
          <w:szCs w:val="28"/>
        </w:rPr>
        <w:t>-</w:t>
      </w:r>
      <w:r w:rsidRPr="009D3964">
        <w:rPr>
          <w:rFonts w:ascii="Times New Roman" w:hAnsi="Times New Roman" w:cs="Times New Roman"/>
          <w:sz w:val="28"/>
          <w:szCs w:val="28"/>
        </w:rPr>
        <w:t xml:space="preserve">массажных накидок, </w:t>
      </w:r>
      <w:r w:rsidR="00E36945" w:rsidRPr="009D3964">
        <w:rPr>
          <w:rFonts w:ascii="Times New Roman" w:hAnsi="Times New Roman" w:cs="Times New Roman"/>
          <w:sz w:val="28"/>
          <w:szCs w:val="28"/>
        </w:rPr>
        <w:t>иных изделий,</w:t>
      </w:r>
      <w:r w:rsidRPr="009D3964">
        <w:rPr>
          <w:rFonts w:ascii="Times New Roman" w:hAnsi="Times New Roman" w:cs="Times New Roman"/>
          <w:sz w:val="28"/>
          <w:szCs w:val="28"/>
        </w:rPr>
        <w:t xml:space="preserve"> обладающих лечебно</w:t>
      </w:r>
      <w:r w:rsidR="00E36945">
        <w:rPr>
          <w:rFonts w:ascii="Times New Roman" w:hAnsi="Times New Roman" w:cs="Times New Roman"/>
          <w:sz w:val="28"/>
          <w:szCs w:val="28"/>
        </w:rPr>
        <w:t>-</w:t>
      </w:r>
      <w:r w:rsidRPr="009D3964">
        <w:rPr>
          <w:rFonts w:ascii="Times New Roman" w:hAnsi="Times New Roman" w:cs="Times New Roman"/>
          <w:sz w:val="28"/>
          <w:szCs w:val="28"/>
        </w:rPr>
        <w:t>профилактическими свойствами, например изделий из шерсти, а также одежды; навязыванием дополнительных платных услуг при продаже</w:t>
      </w:r>
      <w:r w:rsidR="00E36945" w:rsidRPr="00E36945">
        <w:t xml:space="preserve"> </w:t>
      </w:r>
      <w:r w:rsidR="00E36945" w:rsidRPr="00E36945">
        <w:rPr>
          <w:rFonts w:ascii="Times New Roman" w:hAnsi="Times New Roman" w:cs="Times New Roman"/>
          <w:sz w:val="28"/>
          <w:szCs w:val="28"/>
        </w:rPr>
        <w:t>автомобилей с использованием кредитных средств; оказание юридических услуг; бытовых услуг по установке оконных конструкций и ремонту бытовых приборов на дому или в мастерских недобросовестными исполнителями услуг. Чаще всего с указанными нарушениями прав потребителей сталкиваются граждане социально уязвимых категорий, к которым относятся в первую очередь лица пожилого возраста, заключающие договоры с недобросовестными продавцами товаров (исполнителями услуг) без проверки представленной информации и внимательного изучения подписываемых договоров, иных документов. Среди нарушений чаще всего выявлялись следующие нарушения потребительских прав: - не предоставление информации о дополнительных услугах, их стоимости, условиях приобретения и возможности отказа от их использования при оказании финансовых услуг, услуг связи, бытовых услуг, продажи автомобилей, мобильных телефонов; - не предоставление информации о продавце, свойствах товара при реализации товаров дистанционным способом; - передача товара, приобретенного дистанционным способом не соответствующего заказу или односторонней отмене заказа; - введения потребителя в заблуждение при покупке товаров дистанционным способом относительно его права на отказ от товара надлежащего качества, в том числе технически сложного товара; - нарушение сроков оказания бытовых услуг, передачи предварительно оплаченного товара; - продажа товаров без информации о подтверждении их соответствия установленным требованиям; - продажа непродовольственных товаров ненадлежащего качества; - не предоставление информации или введение в заблуждение о цене товара при оказании услуг по ремонту технически сложных товаров; - нарушение установленных законом сроков удовлетворения требований потребителей или отказ от удовлетворения законных требований потребителей, а также права потребителя на взыскание неустойки в случае нарушения сроков удовлетворения законных требований потребителя и прочие нарушения прав потребителей.</w:t>
      </w:r>
    </w:p>
    <w:p w:rsidR="00690EFA" w:rsidRDefault="00E36945" w:rsidP="00AF6B80">
      <w:pPr>
        <w:spacing w:after="0" w:line="240" w:lineRule="auto"/>
        <w:ind w:firstLine="709"/>
        <w:jc w:val="both"/>
        <w:rPr>
          <w:rFonts w:ascii="Times New Roman" w:hAnsi="Times New Roman" w:cs="Times New Roman"/>
          <w:sz w:val="28"/>
          <w:szCs w:val="28"/>
        </w:rPr>
      </w:pPr>
      <w:r w:rsidRPr="00E36945">
        <w:rPr>
          <w:rFonts w:ascii="Times New Roman" w:hAnsi="Times New Roman" w:cs="Times New Roman"/>
          <w:sz w:val="28"/>
          <w:szCs w:val="28"/>
        </w:rPr>
        <w:t xml:space="preserve">Особое внимание уделяется защите прав потребителей социально уязвимых категорий граждан, к которым относятся лица пожилого возраста, инвалиды, малоимущие, несовершеннолетние граждане, мобилизованные граждане и их семьи иные категории (лица признанные ограниченно дееспособными и пр.), а также граждане, оказавшиеся в сложной жизненной ситуации (например, оказавшиеся в период тяжелого заболевания, безработные и др.). </w:t>
      </w:r>
    </w:p>
    <w:p w:rsidR="00E36945" w:rsidRDefault="00E36945" w:rsidP="00AF6B80">
      <w:pPr>
        <w:spacing w:after="0" w:line="240" w:lineRule="auto"/>
        <w:ind w:firstLine="709"/>
        <w:jc w:val="both"/>
        <w:rPr>
          <w:rFonts w:ascii="Times New Roman" w:hAnsi="Times New Roman" w:cs="Times New Roman"/>
          <w:sz w:val="28"/>
          <w:szCs w:val="28"/>
        </w:rPr>
      </w:pPr>
      <w:r w:rsidRPr="00E36945">
        <w:rPr>
          <w:rFonts w:ascii="Times New Roman" w:hAnsi="Times New Roman" w:cs="Times New Roman"/>
          <w:sz w:val="28"/>
          <w:szCs w:val="28"/>
        </w:rPr>
        <w:t xml:space="preserve">Кроме восстановления нарушенных имущественных прав потребителей специалистами консультационных центра и пунктов для потребителей большое внимание уделяется работе, направленной на информирование и просвещению потребителей об их правах и способах их защиты. </w:t>
      </w:r>
    </w:p>
    <w:p w:rsidR="00E36945" w:rsidRDefault="00E36945" w:rsidP="00AF6B80">
      <w:pPr>
        <w:spacing w:after="0" w:line="240" w:lineRule="auto"/>
        <w:ind w:firstLine="709"/>
        <w:jc w:val="both"/>
        <w:rPr>
          <w:rFonts w:ascii="Times New Roman" w:hAnsi="Times New Roman" w:cs="Times New Roman"/>
          <w:sz w:val="28"/>
          <w:szCs w:val="28"/>
        </w:rPr>
      </w:pPr>
      <w:r w:rsidRPr="00E36945">
        <w:rPr>
          <w:rFonts w:ascii="Times New Roman" w:hAnsi="Times New Roman" w:cs="Times New Roman"/>
          <w:sz w:val="28"/>
          <w:szCs w:val="28"/>
        </w:rPr>
        <w:t xml:space="preserve">С целью повышения уровня потребительской грамотности жителей Свердловской области в 2022 году проведены следующие информационные мероприятия: подготовлено и размещено в средствах массовой информации (иных источниках) </w:t>
      </w:r>
      <w:r>
        <w:rPr>
          <w:rFonts w:ascii="Times New Roman" w:hAnsi="Times New Roman" w:cs="Times New Roman"/>
          <w:sz w:val="28"/>
          <w:szCs w:val="28"/>
        </w:rPr>
        <w:t>130</w:t>
      </w:r>
      <w:r w:rsidRPr="00E36945">
        <w:rPr>
          <w:rFonts w:ascii="Times New Roman" w:hAnsi="Times New Roman" w:cs="Times New Roman"/>
          <w:sz w:val="28"/>
          <w:szCs w:val="28"/>
        </w:rPr>
        <w:t xml:space="preserve"> публикаций по вопросам за</w:t>
      </w:r>
      <w:r>
        <w:rPr>
          <w:rFonts w:ascii="Times New Roman" w:hAnsi="Times New Roman" w:cs="Times New Roman"/>
          <w:sz w:val="28"/>
          <w:szCs w:val="28"/>
        </w:rPr>
        <w:t xml:space="preserve">щиты прав потребителей, </w:t>
      </w:r>
      <w:r w:rsidRPr="00E36945">
        <w:rPr>
          <w:rFonts w:ascii="Times New Roman" w:hAnsi="Times New Roman" w:cs="Times New Roman"/>
          <w:sz w:val="28"/>
          <w:szCs w:val="28"/>
        </w:rPr>
        <w:t xml:space="preserve">в том числе </w:t>
      </w:r>
      <w:r>
        <w:rPr>
          <w:rFonts w:ascii="Times New Roman" w:hAnsi="Times New Roman" w:cs="Times New Roman"/>
          <w:sz w:val="28"/>
          <w:szCs w:val="28"/>
        </w:rPr>
        <w:t>38 публикаций</w:t>
      </w:r>
      <w:r w:rsidRPr="00E36945">
        <w:rPr>
          <w:rFonts w:ascii="Times New Roman" w:hAnsi="Times New Roman" w:cs="Times New Roman"/>
          <w:sz w:val="28"/>
          <w:szCs w:val="28"/>
        </w:rPr>
        <w:t xml:space="preserve">  на различных сайтах (включая основные сайты: www.66.rospotrebnadzor.ru, www.fbuz66.ru, https://кц66.рф/, www.potrebitel66.ru, официальные сайты администраций муниципальных образований Свердловской области пр.), а также в различных социальных сетях и </w:t>
      </w:r>
      <w:r>
        <w:rPr>
          <w:rFonts w:ascii="Times New Roman" w:hAnsi="Times New Roman" w:cs="Times New Roman"/>
          <w:sz w:val="28"/>
          <w:szCs w:val="28"/>
        </w:rPr>
        <w:t>92 публикации</w:t>
      </w:r>
      <w:r w:rsidRPr="00E36945">
        <w:rPr>
          <w:rFonts w:ascii="Times New Roman" w:hAnsi="Times New Roman" w:cs="Times New Roman"/>
          <w:sz w:val="28"/>
          <w:szCs w:val="28"/>
        </w:rPr>
        <w:t xml:space="preserve"> в печатных изданиях, а также выступления на радио и телевидение. Больше всего публикаций подготовлено по общим вопросам применения положений законодательства</w:t>
      </w:r>
      <w:r>
        <w:rPr>
          <w:rFonts w:ascii="Times New Roman" w:hAnsi="Times New Roman" w:cs="Times New Roman"/>
          <w:sz w:val="28"/>
          <w:szCs w:val="28"/>
        </w:rPr>
        <w:t xml:space="preserve"> о защите прав потребителей (35</w:t>
      </w:r>
      <w:r w:rsidRPr="00E36945">
        <w:rPr>
          <w:rFonts w:ascii="Times New Roman" w:hAnsi="Times New Roman" w:cs="Times New Roman"/>
          <w:sz w:val="28"/>
          <w:szCs w:val="28"/>
        </w:rPr>
        <w:t>)</w:t>
      </w:r>
      <w:r>
        <w:rPr>
          <w:rFonts w:ascii="Times New Roman" w:hAnsi="Times New Roman" w:cs="Times New Roman"/>
          <w:sz w:val="28"/>
          <w:szCs w:val="28"/>
        </w:rPr>
        <w:t>, оказания финансовых услуг (4</w:t>
      </w:r>
      <w:r w:rsidRPr="00E36945">
        <w:rPr>
          <w:rFonts w:ascii="Times New Roman" w:hAnsi="Times New Roman" w:cs="Times New Roman"/>
          <w:sz w:val="28"/>
          <w:szCs w:val="28"/>
        </w:rPr>
        <w:t xml:space="preserve">), </w:t>
      </w:r>
      <w:r>
        <w:rPr>
          <w:rFonts w:ascii="Times New Roman" w:hAnsi="Times New Roman" w:cs="Times New Roman"/>
          <w:sz w:val="28"/>
          <w:szCs w:val="28"/>
        </w:rPr>
        <w:t>оказания транспортных услуг (7</w:t>
      </w:r>
      <w:r w:rsidRPr="00E36945">
        <w:rPr>
          <w:rFonts w:ascii="Times New Roman" w:hAnsi="Times New Roman" w:cs="Times New Roman"/>
          <w:sz w:val="28"/>
          <w:szCs w:val="28"/>
        </w:rPr>
        <w:t>), вопросам оказания туристс</w:t>
      </w:r>
      <w:r>
        <w:rPr>
          <w:rFonts w:ascii="Times New Roman" w:hAnsi="Times New Roman" w:cs="Times New Roman"/>
          <w:sz w:val="28"/>
          <w:szCs w:val="28"/>
        </w:rPr>
        <w:t>ких услуг (5</w:t>
      </w:r>
      <w:r w:rsidRPr="00E36945">
        <w:rPr>
          <w:rFonts w:ascii="Times New Roman" w:hAnsi="Times New Roman" w:cs="Times New Roman"/>
          <w:sz w:val="28"/>
          <w:szCs w:val="28"/>
        </w:rPr>
        <w:t>), продаж</w:t>
      </w:r>
      <w:r>
        <w:rPr>
          <w:rFonts w:ascii="Times New Roman" w:hAnsi="Times New Roman" w:cs="Times New Roman"/>
          <w:sz w:val="28"/>
          <w:szCs w:val="28"/>
        </w:rPr>
        <w:t>и технически-сложных товаров (7), ЖКХ-услуг (5), оказания бытовых услуг (7), продажи обуви (6</w:t>
      </w:r>
      <w:r w:rsidRPr="00E36945">
        <w:rPr>
          <w:rFonts w:ascii="Times New Roman" w:hAnsi="Times New Roman" w:cs="Times New Roman"/>
          <w:sz w:val="28"/>
          <w:szCs w:val="28"/>
        </w:rPr>
        <w:t>), парф</w:t>
      </w:r>
      <w:r>
        <w:rPr>
          <w:rFonts w:ascii="Times New Roman" w:hAnsi="Times New Roman" w:cs="Times New Roman"/>
          <w:sz w:val="28"/>
          <w:szCs w:val="28"/>
        </w:rPr>
        <w:t>юмерно-косметических товаров (6</w:t>
      </w:r>
      <w:r w:rsidRPr="00E36945">
        <w:rPr>
          <w:rFonts w:ascii="Times New Roman" w:hAnsi="Times New Roman" w:cs="Times New Roman"/>
          <w:sz w:val="28"/>
          <w:szCs w:val="28"/>
        </w:rPr>
        <w:t>), продажи то</w:t>
      </w:r>
      <w:r>
        <w:rPr>
          <w:rFonts w:ascii="Times New Roman" w:hAnsi="Times New Roman" w:cs="Times New Roman"/>
          <w:sz w:val="28"/>
          <w:szCs w:val="28"/>
        </w:rPr>
        <w:t>варов дистанционным способом (4), продажи одежды (6</w:t>
      </w:r>
      <w:r w:rsidRPr="00E36945">
        <w:rPr>
          <w:rFonts w:ascii="Times New Roman" w:hAnsi="Times New Roman" w:cs="Times New Roman"/>
          <w:sz w:val="28"/>
          <w:szCs w:val="28"/>
        </w:rPr>
        <w:t>) и прочее.</w:t>
      </w:r>
    </w:p>
    <w:p w:rsidR="00B73A20" w:rsidRDefault="00B73A20" w:rsidP="00AF6B80">
      <w:pPr>
        <w:spacing w:after="0" w:line="240" w:lineRule="auto"/>
        <w:ind w:firstLine="709"/>
        <w:jc w:val="both"/>
        <w:rPr>
          <w:rFonts w:ascii="Times New Roman" w:hAnsi="Times New Roman" w:cs="Times New Roman"/>
          <w:sz w:val="28"/>
          <w:szCs w:val="28"/>
        </w:rPr>
      </w:pPr>
      <w:r w:rsidRPr="00B73A20">
        <w:rPr>
          <w:rFonts w:ascii="Times New Roman" w:hAnsi="Times New Roman" w:cs="Times New Roman"/>
          <w:sz w:val="28"/>
          <w:szCs w:val="28"/>
        </w:rPr>
        <w:t>В 2022 году через официальный сайт консультационного центра для потребителей ФБУЗ «Центр гигиены и эпидемиологии в Свердловской области» https://кц66.рф/ поступило 385 заявок на консультации по вопросам защиты прав потребителей и иным вопросам, относящимся к деятельности Центра. По сравнению с предыдущим годом количество поданных заявок на консультацию сократилось на 14 процентов. Наибольшее количество заявок пришлось на январь-февраль и май-июнь 2022 года.</w:t>
      </w:r>
    </w:p>
    <w:p w:rsidR="00B73A20" w:rsidRDefault="00B73A20" w:rsidP="00AF6B80">
      <w:pPr>
        <w:spacing w:after="0" w:line="240" w:lineRule="auto"/>
        <w:ind w:firstLine="709"/>
        <w:jc w:val="both"/>
        <w:rPr>
          <w:rFonts w:ascii="Times New Roman" w:hAnsi="Times New Roman" w:cs="Times New Roman"/>
          <w:sz w:val="28"/>
          <w:szCs w:val="28"/>
        </w:rPr>
      </w:pPr>
      <w:r w:rsidRPr="00B73A20">
        <w:rPr>
          <w:rFonts w:ascii="Times New Roman" w:hAnsi="Times New Roman" w:cs="Times New Roman"/>
          <w:sz w:val="28"/>
          <w:szCs w:val="28"/>
        </w:rPr>
        <w:t>На сайте можно оперативно получить консультацию по вопросам защиты прав потребителей, проверить свою финансовую грамотность, а также ознакомиться с полезной информацией по защите прав потребителей: новостями Управления Роспотребнадзора по Свердловской области, ФБУЗ «Центр гигиены и эпидемиологии в Свердловской области», судебной практикой по защите прав потребителей в деятельности специалистов консультационных пунктов для потребителей, образцами претензий, исковых заявлений, иных документов для самостоятельного разрешения спорных ситуаций с продавцами товаров, исполнителями услуг, а также памятками по вопросам защиты прав потребителей. В течение 2022 года в постоянной рубрике «Азбука для потребителей», размещенной на интернет-сайте www.66.rospotrebnadzor.ru опубликовано 18 «уроков» по вопросам защиты прав потребителей, в том числе 7 по вопросам продажи обуви, 6 по вопросам оказания медицинских услуг, 3 по вопросам оказания транспортных услуг, 2 по вопросам оказания юридических услуг.</w:t>
      </w:r>
    </w:p>
    <w:p w:rsidR="00B73A20" w:rsidRDefault="00B73A20" w:rsidP="00AF6B80">
      <w:pPr>
        <w:spacing w:after="0" w:line="240" w:lineRule="auto"/>
        <w:ind w:firstLine="709"/>
        <w:jc w:val="both"/>
        <w:rPr>
          <w:rFonts w:ascii="Times New Roman" w:hAnsi="Times New Roman" w:cs="Times New Roman"/>
          <w:sz w:val="28"/>
          <w:szCs w:val="28"/>
        </w:rPr>
      </w:pPr>
      <w:r w:rsidRPr="00B73A20">
        <w:rPr>
          <w:rFonts w:ascii="Times New Roman" w:hAnsi="Times New Roman" w:cs="Times New Roman"/>
          <w:sz w:val="28"/>
          <w:szCs w:val="28"/>
        </w:rPr>
        <w:t>Проведено 12 тематических «горячих линий», в том числе по вопросам продажи продовольственных групп товаров, парфюмерно</w:t>
      </w:r>
      <w:r>
        <w:rPr>
          <w:rFonts w:ascii="Times New Roman" w:hAnsi="Times New Roman" w:cs="Times New Roman"/>
          <w:sz w:val="28"/>
          <w:szCs w:val="28"/>
        </w:rPr>
        <w:t>-</w:t>
      </w:r>
      <w:r w:rsidRPr="00B73A20">
        <w:rPr>
          <w:rFonts w:ascii="Times New Roman" w:hAnsi="Times New Roman" w:cs="Times New Roman"/>
          <w:sz w:val="28"/>
          <w:szCs w:val="28"/>
        </w:rPr>
        <w:t xml:space="preserve">косметических товаров, оказания транспортных услуг, по вопросам реализации детских товаров, новогодних товаров, организации детского отдыха, услуг </w:t>
      </w:r>
      <w:proofErr w:type="spellStart"/>
      <w:r w:rsidRPr="00B73A20">
        <w:rPr>
          <w:rFonts w:ascii="Times New Roman" w:hAnsi="Times New Roman" w:cs="Times New Roman"/>
          <w:sz w:val="28"/>
          <w:szCs w:val="28"/>
        </w:rPr>
        <w:t>каршеринга</w:t>
      </w:r>
      <w:proofErr w:type="spellEnd"/>
      <w:r w:rsidRPr="00B73A20">
        <w:rPr>
          <w:rFonts w:ascii="Times New Roman" w:hAnsi="Times New Roman" w:cs="Times New Roman"/>
          <w:sz w:val="28"/>
          <w:szCs w:val="28"/>
        </w:rPr>
        <w:t xml:space="preserve"> и прочим вопросам.</w:t>
      </w:r>
    </w:p>
    <w:p w:rsidR="00B73A20" w:rsidRDefault="00B73A20" w:rsidP="00AF6B80">
      <w:pPr>
        <w:spacing w:after="0" w:line="240" w:lineRule="auto"/>
        <w:ind w:firstLine="709"/>
        <w:jc w:val="both"/>
        <w:rPr>
          <w:rFonts w:ascii="Times New Roman" w:hAnsi="Times New Roman" w:cs="Times New Roman"/>
          <w:sz w:val="28"/>
          <w:szCs w:val="28"/>
        </w:rPr>
      </w:pPr>
      <w:r w:rsidRPr="00B73A20">
        <w:rPr>
          <w:rFonts w:ascii="Times New Roman" w:hAnsi="Times New Roman" w:cs="Times New Roman"/>
          <w:sz w:val="28"/>
          <w:szCs w:val="28"/>
        </w:rPr>
        <w:t xml:space="preserve">Проведено </w:t>
      </w:r>
      <w:r w:rsidR="00690EFA">
        <w:rPr>
          <w:rFonts w:ascii="Times New Roman" w:hAnsi="Times New Roman" w:cs="Times New Roman"/>
          <w:sz w:val="28"/>
          <w:szCs w:val="28"/>
        </w:rPr>
        <w:t>8</w:t>
      </w:r>
      <w:r w:rsidRPr="00B73A20">
        <w:rPr>
          <w:rFonts w:ascii="Times New Roman" w:hAnsi="Times New Roman" w:cs="Times New Roman"/>
          <w:sz w:val="28"/>
          <w:szCs w:val="28"/>
        </w:rPr>
        <w:t xml:space="preserve"> образовательных мероприятий, из них </w:t>
      </w:r>
      <w:r w:rsidR="00FA1739">
        <w:rPr>
          <w:rFonts w:ascii="Times New Roman" w:hAnsi="Times New Roman" w:cs="Times New Roman"/>
          <w:sz w:val="28"/>
          <w:szCs w:val="28"/>
        </w:rPr>
        <w:t>6</w:t>
      </w:r>
      <w:r w:rsidRPr="00B73A20">
        <w:rPr>
          <w:rFonts w:ascii="Times New Roman" w:hAnsi="Times New Roman" w:cs="Times New Roman"/>
          <w:sz w:val="28"/>
          <w:szCs w:val="28"/>
        </w:rPr>
        <w:t xml:space="preserve"> мероприятий в формате семинаров и </w:t>
      </w:r>
      <w:r w:rsidR="00690EFA">
        <w:rPr>
          <w:rFonts w:ascii="Times New Roman" w:hAnsi="Times New Roman" w:cs="Times New Roman"/>
          <w:sz w:val="28"/>
          <w:szCs w:val="28"/>
        </w:rPr>
        <w:t>2 в формате лекции</w:t>
      </w:r>
      <w:r w:rsidR="00FA1739">
        <w:rPr>
          <w:rFonts w:ascii="Times New Roman" w:hAnsi="Times New Roman" w:cs="Times New Roman"/>
          <w:sz w:val="28"/>
          <w:szCs w:val="28"/>
        </w:rPr>
        <w:t>.</w:t>
      </w:r>
    </w:p>
    <w:p w:rsidR="00FA1739" w:rsidRDefault="00FA1739" w:rsidP="00AF6B80">
      <w:pPr>
        <w:spacing w:after="0" w:line="240" w:lineRule="auto"/>
        <w:ind w:firstLine="709"/>
        <w:jc w:val="both"/>
        <w:rPr>
          <w:rFonts w:ascii="Times New Roman" w:hAnsi="Times New Roman" w:cs="Times New Roman"/>
          <w:sz w:val="28"/>
          <w:szCs w:val="28"/>
        </w:rPr>
      </w:pPr>
      <w:r w:rsidRPr="00FA1739">
        <w:rPr>
          <w:rFonts w:ascii="Times New Roman" w:hAnsi="Times New Roman" w:cs="Times New Roman"/>
          <w:sz w:val="28"/>
          <w:szCs w:val="28"/>
        </w:rPr>
        <w:t xml:space="preserve">В течение года распространено более </w:t>
      </w:r>
      <w:r>
        <w:rPr>
          <w:rFonts w:ascii="Times New Roman" w:hAnsi="Times New Roman" w:cs="Times New Roman"/>
          <w:sz w:val="28"/>
          <w:szCs w:val="28"/>
        </w:rPr>
        <w:t>800</w:t>
      </w:r>
      <w:r w:rsidRPr="00FA1739">
        <w:rPr>
          <w:rFonts w:ascii="Times New Roman" w:hAnsi="Times New Roman" w:cs="Times New Roman"/>
          <w:sz w:val="28"/>
          <w:szCs w:val="28"/>
        </w:rPr>
        <w:t xml:space="preserve"> памяток для потребителей по различным вопросам потребительского законодательства, большая часть из которых памятки по вопросам защиты прав потребителей финансовых услуг, продажи одежды и обуви, продажи товаров дистанционным способом, общим вопросам потребительского законодательства, продажи технически-сложных товаров, оказания транспортных услуг, туристских услуг.</w:t>
      </w:r>
    </w:p>
    <w:p w:rsidR="00F00408" w:rsidRDefault="00F00408" w:rsidP="00AF6B80">
      <w:pPr>
        <w:spacing w:after="0" w:line="240" w:lineRule="auto"/>
        <w:ind w:firstLine="709"/>
        <w:jc w:val="both"/>
        <w:rPr>
          <w:rFonts w:ascii="Times New Roman" w:hAnsi="Times New Roman" w:cs="Times New Roman"/>
          <w:sz w:val="28"/>
          <w:szCs w:val="28"/>
        </w:rPr>
      </w:pPr>
    </w:p>
    <w:p w:rsidR="00F00408" w:rsidRDefault="00F00408" w:rsidP="00AF6B8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5</w:t>
      </w:r>
      <w:r w:rsidRPr="00F00408">
        <w:rPr>
          <w:rFonts w:ascii="Times New Roman" w:hAnsi="Times New Roman" w:cs="Times New Roman"/>
          <w:b/>
          <w:sz w:val="28"/>
          <w:szCs w:val="28"/>
        </w:rPr>
        <w:t xml:space="preserve">. Судебная защита прав потребителей </w:t>
      </w:r>
    </w:p>
    <w:p w:rsidR="00BC2304" w:rsidRPr="00F00408" w:rsidRDefault="00BC2304" w:rsidP="00AF6B80">
      <w:pPr>
        <w:spacing w:after="0" w:line="240" w:lineRule="auto"/>
        <w:ind w:firstLine="709"/>
        <w:jc w:val="both"/>
        <w:rPr>
          <w:rFonts w:ascii="Times New Roman" w:hAnsi="Times New Roman" w:cs="Times New Roman"/>
          <w:b/>
          <w:sz w:val="28"/>
          <w:szCs w:val="28"/>
        </w:rPr>
      </w:pPr>
    </w:p>
    <w:p w:rsidR="00F00408" w:rsidRDefault="00F00408" w:rsidP="00AF6B80">
      <w:pPr>
        <w:spacing w:after="0" w:line="240" w:lineRule="auto"/>
        <w:ind w:firstLine="709"/>
        <w:jc w:val="both"/>
        <w:rPr>
          <w:rFonts w:ascii="Times New Roman" w:hAnsi="Times New Roman" w:cs="Times New Roman"/>
          <w:sz w:val="28"/>
          <w:szCs w:val="28"/>
        </w:rPr>
      </w:pPr>
      <w:r w:rsidRPr="00F00408">
        <w:rPr>
          <w:rFonts w:ascii="Times New Roman" w:hAnsi="Times New Roman" w:cs="Times New Roman"/>
          <w:sz w:val="28"/>
          <w:szCs w:val="28"/>
        </w:rPr>
        <w:t xml:space="preserve">Роспотребнадзор вправе в качестве процессуального истца инициировать гражданские дела в защиту прав и законных интересов конкретных потребителей, группы потребителей, неопределенного круга потребителей (п. 7 ст. 40, ст. 46 Закона «О защите прав потребителей»). Каждая форма участия Роспотребнадзора в судебной защите прав потребителей имеет свои особенности </w:t>
      </w:r>
      <w:proofErr w:type="spellStart"/>
      <w:r w:rsidRPr="00F00408">
        <w:rPr>
          <w:rFonts w:ascii="Times New Roman" w:hAnsi="Times New Roman" w:cs="Times New Roman"/>
          <w:sz w:val="28"/>
          <w:szCs w:val="28"/>
        </w:rPr>
        <w:t>правоприменения</w:t>
      </w:r>
      <w:proofErr w:type="spellEnd"/>
      <w:r w:rsidRPr="00F00408">
        <w:rPr>
          <w:rFonts w:ascii="Times New Roman" w:hAnsi="Times New Roman" w:cs="Times New Roman"/>
          <w:sz w:val="28"/>
          <w:szCs w:val="28"/>
        </w:rPr>
        <w:t xml:space="preserve">. Эффективность деятельности территориальных органов Роспотребнадзора в сфере судебной защиты прав потребителей входит в систему показателей оценки эффективности и результативности деятельности территориальных органов Роспотребнадзора (приказ Роспотребнадзора от 10.06.2013 N 395). </w:t>
      </w:r>
    </w:p>
    <w:p w:rsidR="00F00408" w:rsidRDefault="00F00408" w:rsidP="00AF6B80">
      <w:pPr>
        <w:spacing w:after="0" w:line="240" w:lineRule="auto"/>
        <w:ind w:firstLine="709"/>
        <w:jc w:val="both"/>
        <w:rPr>
          <w:rFonts w:ascii="Times New Roman" w:hAnsi="Times New Roman" w:cs="Times New Roman"/>
          <w:sz w:val="28"/>
          <w:szCs w:val="28"/>
        </w:rPr>
      </w:pPr>
      <w:r w:rsidRPr="00F00408">
        <w:rPr>
          <w:rFonts w:ascii="Times New Roman" w:hAnsi="Times New Roman" w:cs="Times New Roman"/>
          <w:sz w:val="28"/>
          <w:szCs w:val="28"/>
        </w:rPr>
        <w:t xml:space="preserve">Инициация </w:t>
      </w:r>
      <w:proofErr w:type="spellStart"/>
      <w:r w:rsidRPr="00F00408">
        <w:rPr>
          <w:rFonts w:ascii="Times New Roman" w:hAnsi="Times New Roman" w:cs="Times New Roman"/>
          <w:sz w:val="28"/>
          <w:szCs w:val="28"/>
        </w:rPr>
        <w:t>Роспотребнадзором</w:t>
      </w:r>
      <w:proofErr w:type="spellEnd"/>
      <w:r w:rsidRPr="00F00408">
        <w:rPr>
          <w:rFonts w:ascii="Times New Roman" w:hAnsi="Times New Roman" w:cs="Times New Roman"/>
          <w:sz w:val="28"/>
          <w:szCs w:val="28"/>
        </w:rPr>
        <w:t xml:space="preserve"> гражданского дела в защиту прав и законных интересов неопределенного круга потребителей рассматривается как одна из форм административной деятельности. Чаще всего такому гражданскому делу предшествует проведение мероприятий по контролю и (или) возбуждение дела об административном правонарушении. Решение об инициации гражданского дела принимается только тогда, когда необходимость вынесения </w:t>
      </w:r>
      <w:proofErr w:type="spellStart"/>
      <w:r w:rsidRPr="00F00408">
        <w:rPr>
          <w:rFonts w:ascii="Times New Roman" w:hAnsi="Times New Roman" w:cs="Times New Roman"/>
          <w:sz w:val="28"/>
          <w:szCs w:val="28"/>
        </w:rPr>
        <w:t>пресекательного</w:t>
      </w:r>
      <w:proofErr w:type="spellEnd"/>
      <w:r w:rsidRPr="00F00408">
        <w:rPr>
          <w:rFonts w:ascii="Times New Roman" w:hAnsi="Times New Roman" w:cs="Times New Roman"/>
          <w:sz w:val="28"/>
          <w:szCs w:val="28"/>
        </w:rPr>
        <w:t xml:space="preserve"> решения суда становится очевидной. Предметом гражданского дела в защиту прав и законных интересов неопределенного круга потребителей могут быть только неимущественные требования, целью которых является признание действий ответчика противоправными или прекращение противоправных действий ответчика (п. 20 постановления Пленума Верховного Суда Российской Федерации от 28 июня 2012 г. № 17). В числе мер, направленных на судебную защиту прав потребителей, - подача исков в защиту прав потребителя (группы потребителей), в защиту законных интересов неопределенного круга потребителей, а также участие в гражданских делах по искам потребителей с заключениями в защиту прав потребителей.</w:t>
      </w:r>
    </w:p>
    <w:p w:rsidR="00F00408" w:rsidRDefault="00F00408" w:rsidP="00AF6B80">
      <w:pPr>
        <w:spacing w:after="0" w:line="240" w:lineRule="auto"/>
        <w:ind w:firstLine="709"/>
        <w:jc w:val="both"/>
        <w:rPr>
          <w:rFonts w:ascii="Times New Roman" w:hAnsi="Times New Roman" w:cs="Times New Roman"/>
          <w:sz w:val="28"/>
          <w:szCs w:val="28"/>
        </w:rPr>
      </w:pPr>
      <w:r w:rsidRPr="00F00408">
        <w:rPr>
          <w:rFonts w:ascii="Times New Roman" w:hAnsi="Times New Roman" w:cs="Times New Roman"/>
          <w:sz w:val="28"/>
          <w:szCs w:val="28"/>
        </w:rPr>
        <w:t xml:space="preserve">В числе удовлетворенных в 2022 г. исковых требований, предъявляемых в защиту прав неопределенного круга лиц, – требования о признании незаконными действий по: </w:t>
      </w:r>
    </w:p>
    <w:p w:rsidR="00F00408" w:rsidRDefault="00F00408" w:rsidP="00AF6B80">
      <w:pPr>
        <w:spacing w:after="0" w:line="240" w:lineRule="auto"/>
        <w:ind w:firstLine="709"/>
        <w:jc w:val="both"/>
        <w:rPr>
          <w:rFonts w:ascii="Times New Roman" w:hAnsi="Times New Roman" w:cs="Times New Roman"/>
          <w:sz w:val="28"/>
          <w:szCs w:val="28"/>
        </w:rPr>
      </w:pPr>
      <w:r w:rsidRPr="00F00408">
        <w:rPr>
          <w:rFonts w:ascii="Times New Roman" w:hAnsi="Times New Roman" w:cs="Times New Roman"/>
          <w:sz w:val="28"/>
          <w:szCs w:val="28"/>
        </w:rPr>
        <w:t>- продажа товаров без маркировки средствами идентификации, в том числе, по нарушениям, выявленным в ходе наблюдения в государственной информационной системе мониторинга за оборотом товаров, подлежащих обязательной маркировке средствами идент</w:t>
      </w:r>
      <w:r>
        <w:rPr>
          <w:rFonts w:ascii="Times New Roman" w:hAnsi="Times New Roman" w:cs="Times New Roman"/>
          <w:sz w:val="28"/>
          <w:szCs w:val="28"/>
        </w:rPr>
        <w:t>ификации (ГИС МТ) (</w:t>
      </w:r>
      <w:r w:rsidRPr="00F00408">
        <w:rPr>
          <w:rFonts w:ascii="Times New Roman" w:hAnsi="Times New Roman" w:cs="Times New Roman"/>
          <w:sz w:val="28"/>
          <w:szCs w:val="28"/>
        </w:rPr>
        <w:t xml:space="preserve">ИП </w:t>
      </w:r>
      <w:proofErr w:type="spellStart"/>
      <w:r w:rsidRPr="00F00408">
        <w:rPr>
          <w:rFonts w:ascii="Times New Roman" w:hAnsi="Times New Roman" w:cs="Times New Roman"/>
          <w:sz w:val="28"/>
          <w:szCs w:val="28"/>
        </w:rPr>
        <w:t>Хишов</w:t>
      </w:r>
      <w:proofErr w:type="spellEnd"/>
      <w:r w:rsidRPr="00F00408">
        <w:rPr>
          <w:rFonts w:ascii="Times New Roman" w:hAnsi="Times New Roman" w:cs="Times New Roman"/>
          <w:sz w:val="28"/>
          <w:szCs w:val="28"/>
        </w:rPr>
        <w:t xml:space="preserve"> С.Н., Алапаевский городской суд Свердловской об</w:t>
      </w:r>
      <w:r>
        <w:rPr>
          <w:rFonts w:ascii="Times New Roman" w:hAnsi="Times New Roman" w:cs="Times New Roman"/>
          <w:sz w:val="28"/>
          <w:szCs w:val="28"/>
        </w:rPr>
        <w:t>ласти, дело №2- 67/2022);</w:t>
      </w:r>
    </w:p>
    <w:p w:rsidR="00F00408" w:rsidRDefault="00F00408" w:rsidP="00AE49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признание информации, запрещенной к распространению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Pr>
          <w:rFonts w:ascii="Times New Roman" w:hAnsi="Times New Roman" w:cs="Times New Roman"/>
          <w:sz w:val="28"/>
          <w:szCs w:val="28"/>
        </w:rPr>
        <w:t xml:space="preserve">https://nizhniy-tagil.snus-good.ru/ - №2а-2072/2022,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Pr>
          <w:rFonts w:ascii="Times New Roman" w:hAnsi="Times New Roman" w:cs="Times New Roman"/>
          <w:sz w:val="28"/>
          <w:szCs w:val="28"/>
        </w:rPr>
        <w:t xml:space="preserve">https://snus-ups.ru/ - №2а-4119/2022,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sidR="00AE49BA">
        <w:rPr>
          <w:rFonts w:ascii="Times New Roman" w:hAnsi="Times New Roman" w:cs="Times New Roman"/>
          <w:sz w:val="28"/>
          <w:szCs w:val="28"/>
        </w:rPr>
        <w:t xml:space="preserve">https://m1.nicotinka.ru/ - №2а-4016/2022,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sidR="00AE49BA">
        <w:rPr>
          <w:rFonts w:ascii="Times New Roman" w:hAnsi="Times New Roman" w:cs="Times New Roman"/>
          <w:sz w:val="28"/>
          <w:szCs w:val="28"/>
        </w:rPr>
        <w:t xml:space="preserve">https://snusgoo.xyz/ - №2а-4511/2022,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sidR="00AE49BA">
        <w:rPr>
          <w:rFonts w:ascii="Times New Roman" w:hAnsi="Times New Roman" w:cs="Times New Roman"/>
          <w:sz w:val="28"/>
          <w:szCs w:val="28"/>
        </w:rPr>
        <w:t xml:space="preserve">https://snus-kupn.ru/magazin/snus/ - №2а-5243/2022, </w:t>
      </w:r>
      <w:r w:rsidRPr="00F00408">
        <w:rPr>
          <w:rFonts w:ascii="Times New Roman" w:hAnsi="Times New Roman" w:cs="Times New Roman"/>
          <w:sz w:val="28"/>
          <w:szCs w:val="28"/>
        </w:rPr>
        <w:t>Заявление о признании информации запрещенной к распростр</w:t>
      </w:r>
      <w:r w:rsidR="00AE49BA">
        <w:rPr>
          <w:rFonts w:ascii="Times New Roman" w:hAnsi="Times New Roman" w:cs="Times New Roman"/>
          <w:sz w:val="28"/>
          <w:szCs w:val="28"/>
        </w:rPr>
        <w:t xml:space="preserve">анению https://n2.nicotinka.ru/ - №2а-5955/2022, </w:t>
      </w:r>
      <w:r w:rsidRPr="00F00408">
        <w:rPr>
          <w:rFonts w:ascii="Times New Roman" w:hAnsi="Times New Roman" w:cs="Times New Roman"/>
          <w:sz w:val="28"/>
          <w:szCs w:val="28"/>
        </w:rPr>
        <w:t xml:space="preserve">Заявление о признании информации запрещенной к распространению  </w:t>
      </w:r>
      <w:r w:rsidR="00AE49BA">
        <w:rPr>
          <w:rFonts w:ascii="Times New Roman" w:hAnsi="Times New Roman" w:cs="Times New Roman"/>
          <w:sz w:val="28"/>
          <w:szCs w:val="28"/>
        </w:rPr>
        <w:t>http://snus-ufa-kupit-2022.ru - №2а-7080/2022.</w:t>
      </w:r>
    </w:p>
    <w:p w:rsidR="003F5C3B" w:rsidRDefault="003F5C3B" w:rsidP="00AE49BA">
      <w:pPr>
        <w:spacing w:after="0" w:line="240" w:lineRule="auto"/>
        <w:ind w:firstLine="709"/>
        <w:jc w:val="both"/>
        <w:rPr>
          <w:rFonts w:ascii="Times New Roman" w:hAnsi="Times New Roman" w:cs="Times New Roman"/>
          <w:sz w:val="28"/>
          <w:szCs w:val="28"/>
        </w:rPr>
      </w:pPr>
      <w:r w:rsidRPr="003F5C3B">
        <w:rPr>
          <w:rFonts w:ascii="Times New Roman" w:hAnsi="Times New Roman" w:cs="Times New Roman"/>
          <w:sz w:val="28"/>
          <w:szCs w:val="28"/>
        </w:rPr>
        <w:t>Алапаевским ТО Управления дано заключение в защиту прав потребителя по иску Р. к ООО «Специализирован</w:t>
      </w:r>
      <w:r>
        <w:rPr>
          <w:rFonts w:ascii="Times New Roman" w:hAnsi="Times New Roman" w:cs="Times New Roman"/>
          <w:sz w:val="28"/>
          <w:szCs w:val="28"/>
        </w:rPr>
        <w:t>ное финансовое общество Спутник-</w:t>
      </w:r>
      <w:proofErr w:type="spellStart"/>
      <w:r w:rsidRPr="003F5C3B">
        <w:rPr>
          <w:rFonts w:ascii="Times New Roman" w:hAnsi="Times New Roman" w:cs="Times New Roman"/>
          <w:sz w:val="28"/>
          <w:szCs w:val="28"/>
        </w:rPr>
        <w:t>Финанс</w:t>
      </w:r>
      <w:proofErr w:type="spellEnd"/>
      <w:r w:rsidRPr="003F5C3B">
        <w:rPr>
          <w:rFonts w:ascii="Times New Roman" w:hAnsi="Times New Roman" w:cs="Times New Roman"/>
          <w:sz w:val="28"/>
          <w:szCs w:val="28"/>
        </w:rPr>
        <w:t xml:space="preserve">», Коммерческому банку </w:t>
      </w:r>
      <w:proofErr w:type="spellStart"/>
      <w:r w:rsidRPr="003F5C3B">
        <w:rPr>
          <w:rFonts w:ascii="Times New Roman" w:hAnsi="Times New Roman" w:cs="Times New Roman"/>
          <w:sz w:val="28"/>
          <w:szCs w:val="28"/>
        </w:rPr>
        <w:t>Инвестрастбанк</w:t>
      </w:r>
      <w:proofErr w:type="spellEnd"/>
      <w:r w:rsidRPr="003F5C3B">
        <w:rPr>
          <w:rFonts w:ascii="Times New Roman" w:hAnsi="Times New Roman" w:cs="Times New Roman"/>
          <w:sz w:val="28"/>
          <w:szCs w:val="28"/>
        </w:rPr>
        <w:t xml:space="preserve"> АО в лице конкурсного управляющего государственной корпорации «Агентство по страхованию вкладов» о защите прав потребителей - о признании договоров уступки права требования недействительными. Между ней и АО Банк ИТБ (АО) был заключен кредитный договор, по которому она обязательства не исполняла. АО Банк ИТБ (АО) обратился в суд о взыскании с нее суммы долга по данному кредитному договору. Судебным приказом мирового судьи судебного участка № 2 Алапаевского судебного района по гражданскому делу № 2-692/2015 с нее в пользу АО Банк ИТБ (АО) взыскана задолженность по кредитному договору, в том числе основной долг и проценты. На основании данного судебного приказа судебным приставом</w:t>
      </w:r>
      <w:r>
        <w:rPr>
          <w:rFonts w:ascii="Times New Roman" w:hAnsi="Times New Roman" w:cs="Times New Roman"/>
          <w:sz w:val="28"/>
          <w:szCs w:val="28"/>
        </w:rPr>
        <w:t>-</w:t>
      </w:r>
      <w:r w:rsidRPr="003F5C3B">
        <w:rPr>
          <w:rFonts w:ascii="Times New Roman" w:hAnsi="Times New Roman" w:cs="Times New Roman"/>
          <w:sz w:val="28"/>
          <w:szCs w:val="28"/>
        </w:rPr>
        <w:t>исполнителем МРОСП по ИОИП УФФСП по Свердловской области в отношении истца возбуждено исполнительное производство. АО Банк ИТБ (АО) уступило право требования по кредитному договору ООО «Т-Капитал» на основании договора уступки прав. ООО «Т-Капитал» уступило право требования по кредитному договору ООО «Специализированн</w:t>
      </w:r>
      <w:r>
        <w:rPr>
          <w:rFonts w:ascii="Times New Roman" w:hAnsi="Times New Roman" w:cs="Times New Roman"/>
          <w:sz w:val="28"/>
          <w:szCs w:val="28"/>
        </w:rPr>
        <w:t>ое финансовое общество «Спутник-</w:t>
      </w:r>
      <w:proofErr w:type="spellStart"/>
      <w:r w:rsidRPr="003F5C3B">
        <w:rPr>
          <w:rFonts w:ascii="Times New Roman" w:hAnsi="Times New Roman" w:cs="Times New Roman"/>
          <w:sz w:val="28"/>
          <w:szCs w:val="28"/>
        </w:rPr>
        <w:t>финанс</w:t>
      </w:r>
      <w:proofErr w:type="spellEnd"/>
      <w:r w:rsidRPr="003F5C3B">
        <w:rPr>
          <w:rFonts w:ascii="Times New Roman" w:hAnsi="Times New Roman" w:cs="Times New Roman"/>
          <w:sz w:val="28"/>
          <w:szCs w:val="28"/>
        </w:rPr>
        <w:t xml:space="preserve">». Согласно ответа МРОСП по ИОИП УФФСП по Свердловской области установлена ошибка в исполнительном документе, выданного мировым судьей судебного участка № 2 Алапаевского судебного района по делу № 2-692/15 от 14.11.2015, а именно удвоение суммы взыскания. Установлено полное погашение истцом задолженности по кредитному договору. Однако, ООО «Специализированное финансовое общество «Спутник </w:t>
      </w:r>
      <w:proofErr w:type="spellStart"/>
      <w:r w:rsidRPr="003F5C3B">
        <w:rPr>
          <w:rFonts w:ascii="Times New Roman" w:hAnsi="Times New Roman" w:cs="Times New Roman"/>
          <w:sz w:val="28"/>
          <w:szCs w:val="28"/>
        </w:rPr>
        <w:t>финанс</w:t>
      </w:r>
      <w:proofErr w:type="spellEnd"/>
      <w:r w:rsidRPr="003F5C3B">
        <w:rPr>
          <w:rFonts w:ascii="Times New Roman" w:hAnsi="Times New Roman" w:cs="Times New Roman"/>
          <w:sz w:val="28"/>
          <w:szCs w:val="28"/>
        </w:rPr>
        <w:t>» требовало с Р. погашения задолженности по кредитному договору, несмотря на то, что фактически она все долги и проценты по данному кредитному договору она уплатила. В связи с указанным истец просил договор уступки требований, заключенный между АО Банк ИТБ (АО) и ООО «Т-Капитал» и договор уступки требований, заключенный между ООО «Т-Капитал» и ООО «Специализированное ф</w:t>
      </w:r>
      <w:r>
        <w:rPr>
          <w:rFonts w:ascii="Times New Roman" w:hAnsi="Times New Roman" w:cs="Times New Roman"/>
          <w:sz w:val="28"/>
          <w:szCs w:val="28"/>
        </w:rPr>
        <w:t>инансовое общество Спутник-</w:t>
      </w:r>
      <w:proofErr w:type="spellStart"/>
      <w:r w:rsidRPr="003F5C3B">
        <w:rPr>
          <w:rFonts w:ascii="Times New Roman" w:hAnsi="Times New Roman" w:cs="Times New Roman"/>
          <w:sz w:val="28"/>
          <w:szCs w:val="28"/>
        </w:rPr>
        <w:t>Финанс</w:t>
      </w:r>
      <w:proofErr w:type="spellEnd"/>
      <w:r w:rsidRPr="003F5C3B">
        <w:rPr>
          <w:rFonts w:ascii="Times New Roman" w:hAnsi="Times New Roman" w:cs="Times New Roman"/>
          <w:sz w:val="28"/>
          <w:szCs w:val="28"/>
        </w:rPr>
        <w:t>», признать недействительными. Решением от 20.09.2022 по делу № 2- 1158/2022 требования были удовлетворены. Признаны недействительными договор уступки прав требований, заключенный между АО Банк ИТБ (АО) и ООО «Т-Капитал» и договор уступки прав требований, заключенный между ООО «Т-Капитал» и ООО «Специализирован</w:t>
      </w:r>
      <w:r>
        <w:rPr>
          <w:rFonts w:ascii="Times New Roman" w:hAnsi="Times New Roman" w:cs="Times New Roman"/>
          <w:sz w:val="28"/>
          <w:szCs w:val="28"/>
        </w:rPr>
        <w:t>ное финансовое общество Спутник-</w:t>
      </w:r>
      <w:proofErr w:type="spellStart"/>
      <w:r w:rsidRPr="003F5C3B">
        <w:rPr>
          <w:rFonts w:ascii="Times New Roman" w:hAnsi="Times New Roman" w:cs="Times New Roman"/>
          <w:sz w:val="28"/>
          <w:szCs w:val="28"/>
        </w:rPr>
        <w:t>Финанс</w:t>
      </w:r>
      <w:proofErr w:type="spellEnd"/>
      <w:r w:rsidRPr="003F5C3B">
        <w:rPr>
          <w:rFonts w:ascii="Times New Roman" w:hAnsi="Times New Roman" w:cs="Times New Roman"/>
          <w:sz w:val="28"/>
          <w:szCs w:val="28"/>
        </w:rPr>
        <w:t>».</w:t>
      </w:r>
    </w:p>
    <w:p w:rsidR="005707E5" w:rsidRDefault="005707E5" w:rsidP="00AE49BA">
      <w:pPr>
        <w:spacing w:after="0" w:line="240" w:lineRule="auto"/>
        <w:ind w:firstLine="709"/>
        <w:jc w:val="both"/>
        <w:rPr>
          <w:rFonts w:ascii="Times New Roman" w:hAnsi="Times New Roman" w:cs="Times New Roman"/>
          <w:sz w:val="28"/>
          <w:szCs w:val="28"/>
        </w:rPr>
      </w:pPr>
      <w:r w:rsidRPr="005707E5">
        <w:rPr>
          <w:rFonts w:ascii="Times New Roman" w:hAnsi="Times New Roman" w:cs="Times New Roman"/>
          <w:sz w:val="28"/>
          <w:szCs w:val="28"/>
        </w:rPr>
        <w:t xml:space="preserve">Алапаевский территориальный отдел Управления, действуя в интересах гр. Г., обратилось в суд с иском к ООО «КОМФОРТ ПЛЮС» о защите прав потребителя, в котором просило: расторгнуть договор купли-продажи товара – дорогостоящей вибромассажной накидки от 15.05.2022, взыскать с ответчика денежные средства в размере 89,00 тыс. руб., проценты за пользование кредитом по договору кредитования № от 15.05.2022, в размере 20, 1 </w:t>
      </w:r>
      <w:proofErr w:type="spellStart"/>
      <w:r w:rsidRPr="005707E5">
        <w:rPr>
          <w:rFonts w:ascii="Times New Roman" w:hAnsi="Times New Roman" w:cs="Times New Roman"/>
          <w:sz w:val="28"/>
          <w:szCs w:val="28"/>
        </w:rPr>
        <w:t>тыс.руб</w:t>
      </w:r>
      <w:proofErr w:type="spellEnd"/>
      <w:r w:rsidRPr="005707E5">
        <w:rPr>
          <w:rFonts w:ascii="Times New Roman" w:hAnsi="Times New Roman" w:cs="Times New Roman"/>
          <w:sz w:val="28"/>
          <w:szCs w:val="28"/>
        </w:rPr>
        <w:t xml:space="preserve">., неустойку в размере 71,2 тыс. руб., компенсацию морального вреда в размере 10,0 тыс. руб., обязать ответчика своими силами и за свой счет в течение пяти рабочих дней со дня выплаты всей суммы осуществить вывоз товара и подарков, штраф за несоблюдение в добровольном порядке удовлетворения требования потребителя в соответствии с ч.6 ст.13 Закона РФ «О защите прав потребителей. Заключено мировое соглашение. Ответчик обеспечил погашение кредита в размере 84,1 тыс. руб., компенсировал истцу проценты за пользование кредитом 23,1 тыс. руб., компенсировал истцу затраты на услугу банка по смс-информированию 3,6 тыс. руб., компенсировал моральный вред в размере 5,00 </w:t>
      </w:r>
      <w:proofErr w:type="spellStart"/>
      <w:proofErr w:type="gramStart"/>
      <w:r w:rsidRPr="005707E5">
        <w:rPr>
          <w:rFonts w:ascii="Times New Roman" w:hAnsi="Times New Roman" w:cs="Times New Roman"/>
          <w:sz w:val="28"/>
          <w:szCs w:val="28"/>
        </w:rPr>
        <w:t>тыс.рублей</w:t>
      </w:r>
      <w:proofErr w:type="spellEnd"/>
      <w:proofErr w:type="gramEnd"/>
      <w:r w:rsidRPr="005707E5">
        <w:rPr>
          <w:rFonts w:ascii="Times New Roman" w:hAnsi="Times New Roman" w:cs="Times New Roman"/>
          <w:sz w:val="28"/>
          <w:szCs w:val="28"/>
        </w:rPr>
        <w:t xml:space="preserve"> (Алапаевский городской суд, дело №2-1259/2022).</w:t>
      </w:r>
    </w:p>
    <w:p w:rsidR="009037A2" w:rsidRDefault="009037A2" w:rsidP="00AE49BA">
      <w:pPr>
        <w:spacing w:after="0" w:line="240" w:lineRule="auto"/>
        <w:ind w:firstLine="709"/>
        <w:jc w:val="both"/>
        <w:rPr>
          <w:rFonts w:ascii="Times New Roman" w:hAnsi="Times New Roman" w:cs="Times New Roman"/>
          <w:sz w:val="28"/>
          <w:szCs w:val="28"/>
        </w:rPr>
      </w:pPr>
    </w:p>
    <w:p w:rsidR="00BC2304" w:rsidRDefault="00BC2304"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690EFA" w:rsidRDefault="00690EFA" w:rsidP="00AE49BA">
      <w:pPr>
        <w:spacing w:after="0" w:line="240" w:lineRule="auto"/>
        <w:ind w:firstLine="709"/>
        <w:jc w:val="both"/>
        <w:rPr>
          <w:rFonts w:ascii="Times New Roman" w:hAnsi="Times New Roman" w:cs="Times New Roman"/>
          <w:b/>
          <w:sz w:val="28"/>
          <w:szCs w:val="28"/>
        </w:rPr>
      </w:pPr>
    </w:p>
    <w:p w:rsidR="00BC2304" w:rsidRDefault="00BC2304" w:rsidP="00AE49BA">
      <w:pPr>
        <w:spacing w:after="0" w:line="240" w:lineRule="auto"/>
        <w:ind w:firstLine="709"/>
        <w:jc w:val="both"/>
        <w:rPr>
          <w:rFonts w:ascii="Times New Roman" w:hAnsi="Times New Roman" w:cs="Times New Roman"/>
          <w:b/>
          <w:sz w:val="28"/>
          <w:szCs w:val="28"/>
        </w:rPr>
      </w:pPr>
    </w:p>
    <w:p w:rsidR="00461B57" w:rsidRDefault="00461B57" w:rsidP="00AE49BA">
      <w:pPr>
        <w:spacing w:after="0" w:line="240" w:lineRule="auto"/>
        <w:ind w:firstLine="709"/>
        <w:jc w:val="both"/>
        <w:rPr>
          <w:rFonts w:ascii="Times New Roman" w:hAnsi="Times New Roman" w:cs="Times New Roman"/>
          <w:b/>
          <w:sz w:val="28"/>
          <w:szCs w:val="28"/>
        </w:rPr>
      </w:pPr>
    </w:p>
    <w:p w:rsidR="00461B57" w:rsidRDefault="00461B57" w:rsidP="00AE49BA">
      <w:pPr>
        <w:spacing w:after="0" w:line="240" w:lineRule="auto"/>
        <w:ind w:firstLine="709"/>
        <w:jc w:val="both"/>
        <w:rPr>
          <w:rFonts w:ascii="Times New Roman" w:hAnsi="Times New Roman" w:cs="Times New Roman"/>
          <w:b/>
          <w:sz w:val="28"/>
          <w:szCs w:val="28"/>
        </w:rPr>
      </w:pPr>
    </w:p>
    <w:p w:rsidR="009037A2" w:rsidRDefault="009037A2" w:rsidP="00AE49BA">
      <w:pPr>
        <w:spacing w:after="0" w:line="240" w:lineRule="auto"/>
        <w:ind w:firstLine="709"/>
        <w:jc w:val="both"/>
        <w:rPr>
          <w:rFonts w:ascii="Times New Roman" w:hAnsi="Times New Roman" w:cs="Times New Roman"/>
          <w:b/>
          <w:sz w:val="28"/>
          <w:szCs w:val="28"/>
        </w:rPr>
      </w:pPr>
      <w:r w:rsidRPr="009037A2">
        <w:rPr>
          <w:rFonts w:ascii="Times New Roman" w:hAnsi="Times New Roman" w:cs="Times New Roman"/>
          <w:b/>
          <w:sz w:val="28"/>
          <w:szCs w:val="28"/>
        </w:rPr>
        <w:t>Заключение</w:t>
      </w:r>
    </w:p>
    <w:p w:rsidR="00BC2304" w:rsidRDefault="00BC2304" w:rsidP="00AE49BA">
      <w:pPr>
        <w:spacing w:after="0" w:line="240" w:lineRule="auto"/>
        <w:ind w:firstLine="709"/>
        <w:jc w:val="both"/>
        <w:rPr>
          <w:rFonts w:ascii="Times New Roman" w:hAnsi="Times New Roman" w:cs="Times New Roman"/>
          <w:b/>
          <w:sz w:val="28"/>
          <w:szCs w:val="28"/>
        </w:rPr>
      </w:pPr>
    </w:p>
    <w:p w:rsidR="009037A2" w:rsidRDefault="009037A2" w:rsidP="00AE49BA">
      <w:pPr>
        <w:spacing w:after="0" w:line="240" w:lineRule="auto"/>
        <w:ind w:firstLine="709"/>
        <w:jc w:val="both"/>
        <w:rPr>
          <w:rFonts w:ascii="Times New Roman" w:hAnsi="Times New Roman" w:cs="Times New Roman"/>
          <w:sz w:val="28"/>
          <w:szCs w:val="28"/>
        </w:rPr>
      </w:pPr>
      <w:r w:rsidRPr="009037A2">
        <w:rPr>
          <w:rFonts w:ascii="Times New Roman" w:hAnsi="Times New Roman" w:cs="Times New Roman"/>
          <w:sz w:val="28"/>
          <w:szCs w:val="28"/>
        </w:rPr>
        <w:t xml:space="preserve">В 2022 году </w:t>
      </w:r>
      <w:r w:rsidR="00417BCC">
        <w:rPr>
          <w:rFonts w:ascii="Times New Roman" w:hAnsi="Times New Roman" w:cs="Times New Roman"/>
          <w:sz w:val="28"/>
          <w:szCs w:val="28"/>
        </w:rPr>
        <w:t>территориальным отделом Управления Роспотребнадзора по Свердловской области в городе Алапаевск, Алапаевском, Артемовском и Режевском районах</w:t>
      </w:r>
      <w:r w:rsidRPr="009037A2">
        <w:rPr>
          <w:rFonts w:ascii="Times New Roman" w:hAnsi="Times New Roman" w:cs="Times New Roman"/>
          <w:sz w:val="28"/>
          <w:szCs w:val="28"/>
        </w:rPr>
        <w:t xml:space="preserve"> реализован комплекс мер, направленных на профилактику и пресечение нарушений прав потребителей. Наряду с мерами административного воздействия по фактам нарушений прав граждан применялись меры досудебной и судебной защиты прав потребителей, реализация мероприятий, направленных на просвещение населения через средства массовой информации, консультирование и оказание практической помощи в разрешении конфликтных ситуаций, а также иные формы работы. Всего в 2022 году в результате деятельности системы органов, занимающихся защитой прав потребителей, предотвращенный ущерб потребителя</w:t>
      </w:r>
      <w:r w:rsidR="00417BCC">
        <w:rPr>
          <w:rFonts w:ascii="Times New Roman" w:hAnsi="Times New Roman" w:cs="Times New Roman"/>
          <w:sz w:val="28"/>
          <w:szCs w:val="28"/>
        </w:rPr>
        <w:t xml:space="preserve">м составил около 13 млн. руб. </w:t>
      </w:r>
    </w:p>
    <w:p w:rsidR="00417BCC" w:rsidRDefault="00417BCC" w:rsidP="00AE49BA">
      <w:pPr>
        <w:spacing w:after="0" w:line="240" w:lineRule="auto"/>
        <w:ind w:firstLine="709"/>
        <w:jc w:val="both"/>
        <w:rPr>
          <w:rFonts w:ascii="Times New Roman" w:hAnsi="Times New Roman" w:cs="Times New Roman"/>
          <w:sz w:val="28"/>
          <w:szCs w:val="28"/>
        </w:rPr>
      </w:pPr>
      <w:r w:rsidRPr="00417BCC">
        <w:rPr>
          <w:rFonts w:ascii="Times New Roman" w:hAnsi="Times New Roman" w:cs="Times New Roman"/>
          <w:sz w:val="28"/>
          <w:szCs w:val="28"/>
        </w:rPr>
        <w:t>Некоторое снижение уровня предотвращённого ущерба связано с тем, что возможности принятия мер по изъятию продукции, не соответствующей обязательным требованиям, по результатам контрольных (надзорных) мероприятий без взаимодействия ограничены, а контрольные (надзорные) мероприятия с взаимодействием могли проводиться по узкому перечню оснований,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17BCC" w:rsidRDefault="00417BCC" w:rsidP="00AE49BA">
      <w:pPr>
        <w:spacing w:after="0" w:line="240" w:lineRule="auto"/>
        <w:ind w:firstLine="709"/>
        <w:jc w:val="both"/>
        <w:rPr>
          <w:rFonts w:ascii="Times New Roman" w:hAnsi="Times New Roman" w:cs="Times New Roman"/>
          <w:sz w:val="28"/>
          <w:szCs w:val="28"/>
        </w:rPr>
      </w:pPr>
      <w:r w:rsidRPr="00417BCC">
        <w:rPr>
          <w:rFonts w:ascii="Times New Roman" w:hAnsi="Times New Roman" w:cs="Times New Roman"/>
          <w:sz w:val="28"/>
          <w:szCs w:val="28"/>
        </w:rPr>
        <w:t>Актуальными темами являются схемы навязывания потребителям (особенно, людям пожилого возраста) дорогостоящих товаров - фильтров, газоанализаторов, постельного белья, массажных накидок, счетчиков, автомобилей и иных товаров. На рынке услуг особую проблемы представляет деятельность недобросовестных юридических фирм, которые за высокую стоимость осуществляют подготовку некачественных, а порой и ненужных потребителю документов. Комплексный характер проблем на потребительском рынке предопределяет, в свою очередь, необходимость применения системного подхода к их решению, который базируется на сочетании мер административного принуждения, мероприятий, направленных на формирование социально ответственного и добросовестного предпринимателя, на организации системы правового образования потребителей и предпринимателей, на внедрении механизмов досудебного разрешения споров. В связи с массовым характером нарушений прав граждан особую роль играет широкое информирование общественности о выявленных нарушениях. Публичное обсуждение проблем рынка направленно на мотивацию участников товарооборота к четкому соблюдению требований действующего законодательства и способствует формированию самостоятельного грамотного потребительского поведения граждан.</w:t>
      </w:r>
    </w:p>
    <w:p w:rsidR="00A354A6" w:rsidRPr="00A354A6" w:rsidRDefault="00417BCC" w:rsidP="00A354A6">
      <w:pPr>
        <w:spacing w:after="0" w:line="240" w:lineRule="auto"/>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Особое внимание представляется необходимым уделить именно вопросу развития консультирования в сфере защиты прав потребителей на базе органов местного самоуправления, которые в настоящее время практически отказались от реализации функций в области защиты прав потребителей в связи с отсутствием финансовых механизмов стимулирования для организации такой работы. </w:t>
      </w:r>
      <w:r w:rsidR="00A354A6" w:rsidRPr="00A354A6">
        <w:rPr>
          <w:rFonts w:ascii="Times New Roman" w:hAnsi="Times New Roman" w:cs="Times New Roman"/>
          <w:sz w:val="28"/>
          <w:szCs w:val="28"/>
        </w:rPr>
        <w:t>В соответствии изменениями, внесенными в Федеральный закон от 06.10.2003 N 131-ФЗ «Об общих принципах организации местного самоуправления в Российской Федерации», реализация функций в области защиты прав потребителей перечислена в правах органов местного самоуправления.</w:t>
      </w:r>
    </w:p>
    <w:p w:rsidR="00417BCC" w:rsidRDefault="00417BCC" w:rsidP="00AE49BA">
      <w:pPr>
        <w:spacing w:after="0" w:line="240" w:lineRule="auto"/>
        <w:ind w:firstLine="709"/>
        <w:jc w:val="both"/>
        <w:rPr>
          <w:rFonts w:ascii="Times New Roman" w:hAnsi="Times New Roman" w:cs="Times New Roman"/>
          <w:sz w:val="28"/>
          <w:szCs w:val="28"/>
        </w:rPr>
      </w:pPr>
      <w:bookmarkStart w:id="0" w:name="_GoBack"/>
      <w:bookmarkEnd w:id="0"/>
      <w:r w:rsidRPr="00417BCC">
        <w:rPr>
          <w:rFonts w:ascii="Times New Roman" w:hAnsi="Times New Roman" w:cs="Times New Roman"/>
          <w:sz w:val="28"/>
          <w:szCs w:val="28"/>
        </w:rPr>
        <w:t>Также Федеральный закон от 31.07.2020 N 248-ФЗ «О государственном контроле (надзоре) и муниципальном контроле в Российской Федерации» предоставляет возможности для активной реализации контрольными (надзорными) органами не только непосредственно надзорных функций, но и проведение профилактических мероприятий. В свою очередь, такие мероприятия могут проводиться с согласия контролируемых лиц.</w:t>
      </w:r>
    </w:p>
    <w:p w:rsidR="00417BCC" w:rsidRDefault="00417BCC" w:rsidP="00AE49BA">
      <w:pPr>
        <w:spacing w:after="0" w:line="240" w:lineRule="auto"/>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Также с 10.03.2022 в соответствии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введены ограничения на проведение в 2022 году контрольных (надзорных) мероприятий и возбуждение административных дел со стороны ряда органов, в том числе, Роспотребнадзора. Отсутствует возможность составления протоколов </w:t>
      </w:r>
      <w:r>
        <w:rPr>
          <w:rFonts w:ascii="Times New Roman" w:hAnsi="Times New Roman" w:cs="Times New Roman"/>
          <w:sz w:val="28"/>
          <w:szCs w:val="28"/>
        </w:rPr>
        <w:t>об административных</w:t>
      </w:r>
      <w:r w:rsidRPr="00417BCC">
        <w:rPr>
          <w:rFonts w:ascii="Times New Roman" w:hAnsi="Times New Roman" w:cs="Times New Roman"/>
          <w:sz w:val="28"/>
          <w:szCs w:val="28"/>
        </w:rPr>
        <w:t xml:space="preserve"> правонарушения</w:t>
      </w:r>
      <w:r>
        <w:rPr>
          <w:rFonts w:ascii="Times New Roman" w:hAnsi="Times New Roman" w:cs="Times New Roman"/>
          <w:sz w:val="28"/>
          <w:szCs w:val="28"/>
        </w:rPr>
        <w:t>х</w:t>
      </w:r>
      <w:r w:rsidRPr="00417BCC">
        <w:rPr>
          <w:rFonts w:ascii="Times New Roman" w:hAnsi="Times New Roman" w:cs="Times New Roman"/>
          <w:sz w:val="28"/>
          <w:szCs w:val="28"/>
        </w:rPr>
        <w:t xml:space="preserve"> без проведения контрольных (надзорных) мероприятий, а возможность проведения контрольных</w:t>
      </w:r>
      <w:r>
        <w:rPr>
          <w:rFonts w:ascii="Times New Roman" w:hAnsi="Times New Roman" w:cs="Times New Roman"/>
          <w:sz w:val="28"/>
          <w:szCs w:val="28"/>
        </w:rPr>
        <w:t xml:space="preserve"> </w:t>
      </w:r>
      <w:r w:rsidRPr="00417BCC">
        <w:rPr>
          <w:rFonts w:ascii="Times New Roman" w:hAnsi="Times New Roman" w:cs="Times New Roman"/>
          <w:sz w:val="28"/>
          <w:szCs w:val="28"/>
        </w:rPr>
        <w:t>(надзорных) мероприятий по фактам большинства нарушений обязательных требований в сфере защиты прав потребителей. Тем не менее, контрольными (надзорными) органами продолжают реализовываться иные меры в рамках полномочий, в том числе, меры по профилактике нарушений обязательных требований.</w:t>
      </w:r>
    </w:p>
    <w:p w:rsidR="00417BCC" w:rsidRDefault="00417BCC" w:rsidP="00AE49BA">
      <w:pPr>
        <w:spacing w:after="0" w:line="240" w:lineRule="auto"/>
        <w:ind w:firstLine="709"/>
        <w:jc w:val="both"/>
        <w:rPr>
          <w:rFonts w:ascii="Times New Roman" w:hAnsi="Times New Roman" w:cs="Times New Roman"/>
          <w:sz w:val="28"/>
          <w:szCs w:val="28"/>
        </w:rPr>
      </w:pPr>
      <w:r w:rsidRPr="00417BCC">
        <w:rPr>
          <w:rFonts w:ascii="Times New Roman" w:hAnsi="Times New Roman" w:cs="Times New Roman"/>
          <w:sz w:val="28"/>
          <w:szCs w:val="28"/>
        </w:rPr>
        <w:t>С учетом ежегодного доклада «О защите прав потребителей в Свердловской области в 2022 году», с целью эффективного взаимодействия всех структур, реализующих национальную политику в сфере защиты прав потребителей в Свердловской о</w:t>
      </w:r>
      <w:r w:rsidR="00461B57">
        <w:rPr>
          <w:rFonts w:ascii="Times New Roman" w:hAnsi="Times New Roman" w:cs="Times New Roman"/>
          <w:sz w:val="28"/>
          <w:szCs w:val="28"/>
        </w:rPr>
        <w:t>бласти, в 2023 году предлагаю</w:t>
      </w:r>
      <w:r w:rsidRPr="00417BCC">
        <w:rPr>
          <w:rFonts w:ascii="Times New Roman" w:hAnsi="Times New Roman" w:cs="Times New Roman"/>
          <w:sz w:val="28"/>
          <w:szCs w:val="28"/>
        </w:rPr>
        <w:t xml:space="preserve">: </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Главе </w:t>
      </w:r>
      <w:r>
        <w:rPr>
          <w:rFonts w:ascii="Times New Roman" w:hAnsi="Times New Roman" w:cs="Times New Roman"/>
          <w:sz w:val="28"/>
          <w:szCs w:val="28"/>
        </w:rPr>
        <w:t>Муниципального образования Алапаевское Булатову Олегу Рудольфовичу</w:t>
      </w:r>
      <w:r w:rsidRPr="00461B57">
        <w:rPr>
          <w:rFonts w:ascii="Times New Roman" w:hAnsi="Times New Roman" w:cs="Times New Roman"/>
          <w:sz w:val="28"/>
          <w:szCs w:val="28"/>
        </w:rPr>
        <w:t>:</w:t>
      </w:r>
    </w:p>
    <w:p w:rsidR="00461B57" w:rsidRPr="00461B57" w:rsidRDefault="00461B57" w:rsidP="00461B57">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61B57">
        <w:rPr>
          <w:rFonts w:ascii="Times New Roman" w:hAnsi="Times New Roman" w:cs="Times New Roman"/>
          <w:sz w:val="28"/>
          <w:szCs w:val="28"/>
        </w:rPr>
        <w:t>Рассмотреть Информационный бюллетень «Защита прав потребителей в 2022 году»;</w:t>
      </w:r>
    </w:p>
    <w:p w:rsidR="00461B57" w:rsidRPr="00461B57" w:rsidRDefault="00461B57" w:rsidP="00461B57">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Обеспечить разработку и принятие муниципальной программы по защите прав потребителей с учетом местных особенностей развития и состояния потребительского рынка; </w:t>
      </w:r>
    </w:p>
    <w:p w:rsidR="00461B57" w:rsidRPr="00461B57" w:rsidRDefault="00461B57" w:rsidP="00461B57">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С целью информирования населения обеспечить публикацию материалов по вопросам защиты прав потребителей в муниципальных средствах массовой информации; </w:t>
      </w:r>
    </w:p>
    <w:p w:rsidR="00461B57" w:rsidRPr="00461B57" w:rsidRDefault="00461B57" w:rsidP="00461B57">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Обеспечивать реализацию функций в сфере защиты прав потребителей, предусмотренных ст.44 Закона РФ от 07.02.1992 N 2300- 1 «О защите прав потребителей» (консультирование граждан, судебная защиты прав потребителей). </w:t>
      </w:r>
    </w:p>
    <w:p w:rsidR="00461B57" w:rsidRPr="00461B57" w:rsidRDefault="00461B57" w:rsidP="00461B57">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61B57">
        <w:rPr>
          <w:rFonts w:ascii="Times New Roman" w:hAnsi="Times New Roman" w:cs="Times New Roman"/>
          <w:sz w:val="28"/>
          <w:szCs w:val="28"/>
        </w:rPr>
        <w:t>Содействовать в популяризации деятельности Консультационного центра ФБУЗ «Центр гигиены и эпидемиологии в Свердловской области» (сайт https://кц66.рф/), подразделений и учреждений органов местного самоуправления, обеспечивающих реализацию функций в области защиты прав потребителей, иных государственных и муниципальных учреждений, предоставляющих правовую помощь потребителям.</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Рекомендовать юридическим лицам и индивидуальным предпринимателям: </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1. Принимать меры по самоконтролю за соблюдением требований законодательства Российской Федерации в области защиты прав потребителей и санитарно-эпидемиологического благополучия населения в форме производственного контроля за соблюдением санитарных правил, санитарно-противоэпидемических (профилактических) мероприятий, посредством реализации систем менеджмента качества ХАССП, а также членства в саморегулируемых организациях. </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2. Обеспечить формирование и повышение степени ответственности должностных лиц хозяйствующих субъектов при выполнении работ и оказании услуг. </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 xml:space="preserve">3. Обеспечить реализацию мер по повышению уровня профессиональных знаний работников. </w:t>
      </w:r>
    </w:p>
    <w:p w:rsidR="00461B57" w:rsidRPr="00461B57" w:rsidRDefault="00461B57" w:rsidP="00461B57">
      <w:pPr>
        <w:spacing w:after="0" w:line="240" w:lineRule="auto"/>
        <w:ind w:firstLine="709"/>
        <w:jc w:val="both"/>
        <w:rPr>
          <w:rFonts w:ascii="Times New Roman" w:hAnsi="Times New Roman" w:cs="Times New Roman"/>
          <w:sz w:val="28"/>
          <w:szCs w:val="28"/>
        </w:rPr>
      </w:pPr>
      <w:r w:rsidRPr="00461B57">
        <w:rPr>
          <w:rFonts w:ascii="Times New Roman" w:hAnsi="Times New Roman" w:cs="Times New Roman"/>
          <w:sz w:val="28"/>
          <w:szCs w:val="28"/>
        </w:rPr>
        <w:t>4. Принимать участие в мероприятиях по профилактике нарушений обязательных требований, которые реализуются контрольными (надзорными) органам, в том числе, не отказываться от проведения профилактического визита в случае поступления соответствующего уведомлении от контрольного (надзорного) органа, подавать самостоятельно заявки на проведение профилактических визитов, обращаться в необходимых случаях за консультацией в адрес контрольных (надзорных) органов, участвовать в семинарах и иных мероприятиях, которые инициируются с целью информирования контролируемых лиц об обязательных требованиях; 4.5. в условиях ограничений в проведении контрольных (надзорных) мероприятий, введенных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принимать меры, направленные на предотвращение и устранение нарушений, в том числе, на основании поступающих рекомендаций по соблюдению обязательных требований, предложений о добровольном урегулировании спора, предостережений о недопустимости нарушения обязательных требований.</w:t>
      </w:r>
    </w:p>
    <w:p w:rsidR="00417BCC" w:rsidRDefault="00417BCC" w:rsidP="00461B57">
      <w:pPr>
        <w:spacing w:after="0" w:line="240" w:lineRule="auto"/>
        <w:ind w:firstLine="709"/>
        <w:jc w:val="both"/>
        <w:rPr>
          <w:rFonts w:ascii="Times New Roman" w:hAnsi="Times New Roman" w:cs="Times New Roman"/>
          <w:sz w:val="28"/>
          <w:szCs w:val="28"/>
        </w:rPr>
      </w:pPr>
    </w:p>
    <w:sectPr w:rsidR="00417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2BF"/>
    <w:multiLevelType w:val="hybridMultilevel"/>
    <w:tmpl w:val="C560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8719E6"/>
    <w:multiLevelType w:val="hybridMultilevel"/>
    <w:tmpl w:val="F870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2632E6"/>
    <w:multiLevelType w:val="hybridMultilevel"/>
    <w:tmpl w:val="9B688454"/>
    <w:lvl w:ilvl="0" w:tplc="6C32378E">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7B6F2E"/>
    <w:multiLevelType w:val="hybridMultilevel"/>
    <w:tmpl w:val="08CA9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5A1C7F"/>
    <w:multiLevelType w:val="hybridMultilevel"/>
    <w:tmpl w:val="2A7C2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EE"/>
    <w:rsid w:val="0000005B"/>
    <w:rsid w:val="00007971"/>
    <w:rsid w:val="00041082"/>
    <w:rsid w:val="00042705"/>
    <w:rsid w:val="00044E83"/>
    <w:rsid w:val="000B0D4E"/>
    <w:rsid w:val="000C15F3"/>
    <w:rsid w:val="000C7589"/>
    <w:rsid w:val="000E62A9"/>
    <w:rsid w:val="000F7017"/>
    <w:rsid w:val="00113888"/>
    <w:rsid w:val="0013626E"/>
    <w:rsid w:val="001B0516"/>
    <w:rsid w:val="001D13A7"/>
    <w:rsid w:val="0020222F"/>
    <w:rsid w:val="00214275"/>
    <w:rsid w:val="0021752E"/>
    <w:rsid w:val="00217DB5"/>
    <w:rsid w:val="002572BF"/>
    <w:rsid w:val="00271CB1"/>
    <w:rsid w:val="00287989"/>
    <w:rsid w:val="002B1675"/>
    <w:rsid w:val="002E7CBB"/>
    <w:rsid w:val="0034686C"/>
    <w:rsid w:val="003A2406"/>
    <w:rsid w:val="003B1F22"/>
    <w:rsid w:val="003F5C3B"/>
    <w:rsid w:val="00417BCC"/>
    <w:rsid w:val="004468AE"/>
    <w:rsid w:val="00461B57"/>
    <w:rsid w:val="00524D4B"/>
    <w:rsid w:val="00543581"/>
    <w:rsid w:val="005707E5"/>
    <w:rsid w:val="005A318D"/>
    <w:rsid w:val="005B4C6E"/>
    <w:rsid w:val="005B7056"/>
    <w:rsid w:val="005E552F"/>
    <w:rsid w:val="005F7EFE"/>
    <w:rsid w:val="006102B0"/>
    <w:rsid w:val="00652C42"/>
    <w:rsid w:val="0065362F"/>
    <w:rsid w:val="00664D89"/>
    <w:rsid w:val="00690EFA"/>
    <w:rsid w:val="006A59DB"/>
    <w:rsid w:val="006C3A05"/>
    <w:rsid w:val="006F3A83"/>
    <w:rsid w:val="0075707A"/>
    <w:rsid w:val="007C09C4"/>
    <w:rsid w:val="00824CB7"/>
    <w:rsid w:val="008437F3"/>
    <w:rsid w:val="008579C1"/>
    <w:rsid w:val="008951C3"/>
    <w:rsid w:val="008B3917"/>
    <w:rsid w:val="008F0244"/>
    <w:rsid w:val="009037A2"/>
    <w:rsid w:val="00956F2D"/>
    <w:rsid w:val="00981BE5"/>
    <w:rsid w:val="009B4016"/>
    <w:rsid w:val="009D3964"/>
    <w:rsid w:val="00A23AC2"/>
    <w:rsid w:val="00A354A6"/>
    <w:rsid w:val="00A705F7"/>
    <w:rsid w:val="00AA6A68"/>
    <w:rsid w:val="00AD2B0D"/>
    <w:rsid w:val="00AE49BA"/>
    <w:rsid w:val="00AF6B80"/>
    <w:rsid w:val="00B11631"/>
    <w:rsid w:val="00B6417D"/>
    <w:rsid w:val="00B71B93"/>
    <w:rsid w:val="00B73A20"/>
    <w:rsid w:val="00BB103E"/>
    <w:rsid w:val="00BC2304"/>
    <w:rsid w:val="00BE796C"/>
    <w:rsid w:val="00C351A0"/>
    <w:rsid w:val="00C50116"/>
    <w:rsid w:val="00CA7597"/>
    <w:rsid w:val="00CB12B2"/>
    <w:rsid w:val="00CD6507"/>
    <w:rsid w:val="00CE6E77"/>
    <w:rsid w:val="00D705EE"/>
    <w:rsid w:val="00D97FB9"/>
    <w:rsid w:val="00DD1301"/>
    <w:rsid w:val="00E2499E"/>
    <w:rsid w:val="00E36945"/>
    <w:rsid w:val="00E7120B"/>
    <w:rsid w:val="00E767E1"/>
    <w:rsid w:val="00E8477E"/>
    <w:rsid w:val="00E9302F"/>
    <w:rsid w:val="00EB50A4"/>
    <w:rsid w:val="00EB71AA"/>
    <w:rsid w:val="00ED434F"/>
    <w:rsid w:val="00EE6C7A"/>
    <w:rsid w:val="00F00408"/>
    <w:rsid w:val="00F862A9"/>
    <w:rsid w:val="00FA1739"/>
    <w:rsid w:val="00FC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F372-4523-4558-8DD7-EDF514A2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758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0C758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3626E"/>
    <w:pPr>
      <w:ind w:left="720"/>
      <w:contextualSpacing/>
    </w:pPr>
  </w:style>
  <w:style w:type="character" w:styleId="a4">
    <w:name w:val="Hyperlink"/>
    <w:basedOn w:val="a0"/>
    <w:uiPriority w:val="99"/>
    <w:unhideWhenUsed/>
    <w:rsid w:val="009D3964"/>
    <w:rPr>
      <w:color w:val="0563C1" w:themeColor="hyperlink"/>
      <w:u w:val="single"/>
    </w:rPr>
  </w:style>
  <w:style w:type="character" w:styleId="a5">
    <w:name w:val="FollowedHyperlink"/>
    <w:basedOn w:val="a0"/>
    <w:uiPriority w:val="99"/>
    <w:semiHidden/>
    <w:unhideWhenUsed/>
    <w:rsid w:val="00AE4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обращений</a:t>
            </a:r>
            <a:r>
              <a:rPr lang="ru-RU" baseline="0"/>
              <a:t> в сфере защиты прав потребителей за 2022 год</a:t>
            </a:r>
            <a:endParaRPr lang="ru-RU"/>
          </a:p>
        </c:rich>
      </c:tx>
      <c:layout>
        <c:manualLayout>
          <c:xMode val="edge"/>
          <c:yMode val="edge"/>
          <c:x val="0.2047222222222222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F5-439D-B7E9-2A79BB3964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F5-439D-B7E9-2A79BB3964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F5-439D-B7E9-2A79BB3964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F5-439D-B7E9-2A79BB3964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F5-439D-B7E9-2A79BB39641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F5-439D-B7E9-2A79BB39641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FF5-439D-B7E9-2A79BB39641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FF5-439D-B7E9-2A79BB39641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FF5-439D-B7E9-2A79BB39641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FF5-439D-B7E9-2A79BB396419}"/>
              </c:ext>
            </c:extLst>
          </c:dPt>
          <c:cat>
            <c:strRef>
              <c:f>Лист1!$A$2:$A$11</c:f>
              <c:strCache>
                <c:ptCount val="10"/>
                <c:pt idx="0">
                  <c:v>Общественное питание </c:v>
                </c:pt>
                <c:pt idx="1">
                  <c:v>Бытовое обслуживание</c:v>
                </c:pt>
                <c:pt idx="2">
                  <c:v>Гостиничные услуги</c:v>
                </c:pt>
                <c:pt idx="3">
                  <c:v>Транспортные услуги</c:v>
                </c:pt>
                <c:pt idx="4">
                  <c:v>Услуги связи</c:v>
                </c:pt>
                <c:pt idx="5">
                  <c:v>Деятельность на финансовом рынке</c:v>
                </c:pt>
                <c:pt idx="6">
                  <c:v>Розничная торговля</c:v>
                </c:pt>
                <c:pt idx="7">
                  <c:v>Жилищно-коммунальные услуги</c:v>
                </c:pt>
                <c:pt idx="8">
                  <c:v>Образовательные услуги</c:v>
                </c:pt>
                <c:pt idx="9">
                  <c:v>Медицинские услуги</c:v>
                </c:pt>
              </c:strCache>
            </c:strRef>
          </c:cat>
          <c:val>
            <c:numRef>
              <c:f>Лист1!$B$2:$B$11</c:f>
              <c:numCache>
                <c:formatCode>General</c:formatCode>
                <c:ptCount val="10"/>
                <c:pt idx="0">
                  <c:v>6</c:v>
                </c:pt>
                <c:pt idx="1">
                  <c:v>2</c:v>
                </c:pt>
                <c:pt idx="2">
                  <c:v>1</c:v>
                </c:pt>
                <c:pt idx="3">
                  <c:v>2</c:v>
                </c:pt>
                <c:pt idx="4">
                  <c:v>3</c:v>
                </c:pt>
                <c:pt idx="5">
                  <c:v>0</c:v>
                </c:pt>
                <c:pt idx="6">
                  <c:v>12</c:v>
                </c:pt>
                <c:pt idx="7">
                  <c:v>4</c:v>
                </c:pt>
                <c:pt idx="8">
                  <c:v>1</c:v>
                </c:pt>
                <c:pt idx="9">
                  <c:v>2</c:v>
                </c:pt>
              </c:numCache>
            </c:numRef>
          </c:val>
          <c:extLst>
            <c:ext xmlns:c16="http://schemas.microsoft.com/office/drawing/2014/chart" uri="{C3380CC4-5D6E-409C-BE32-E72D297353CC}">
              <c16:uniqueId val="{00000000-CE35-4657-95D1-2E38012A650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Контрольные (надзорные) мерприятия в 2022 году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705818022747155E-2"/>
          <c:y val="0.14718253968253969"/>
          <c:w val="0.90747885680956553"/>
          <c:h val="0.79839613798275211"/>
        </c:manualLayout>
      </c:layout>
      <c:barChart>
        <c:barDir val="col"/>
        <c:grouping val="clustered"/>
        <c:varyColors val="0"/>
        <c:ser>
          <c:idx val="0"/>
          <c:order val="0"/>
          <c:tx>
            <c:strRef>
              <c:f>Лист1!$B$1</c:f>
              <c:strCache>
                <c:ptCount val="1"/>
                <c:pt idx="0">
                  <c:v>Розничная торговля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Лист1!$B$2:$B$5</c:f>
              <c:numCache>
                <c:formatCode>General</c:formatCode>
                <c:ptCount val="4"/>
                <c:pt idx="0">
                  <c:v>14</c:v>
                </c:pt>
              </c:numCache>
            </c:numRef>
          </c:val>
          <c:extLst>
            <c:ext xmlns:c16="http://schemas.microsoft.com/office/drawing/2014/chart" uri="{C3380CC4-5D6E-409C-BE32-E72D297353CC}">
              <c16:uniqueId val="{00000000-2E91-40F3-9F3D-73D1FC0B5157}"/>
            </c:ext>
          </c:extLst>
        </c:ser>
        <c:ser>
          <c:idx val="1"/>
          <c:order val="1"/>
          <c:tx>
            <c:strRef>
              <c:f>Лист1!$C$1</c:f>
              <c:strCache>
                <c:ptCount val="1"/>
                <c:pt idx="0">
                  <c:v>общественное питание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Лист1!$C$2:$C$5</c:f>
              <c:numCache>
                <c:formatCode>General</c:formatCode>
                <c:ptCount val="4"/>
                <c:pt idx="0">
                  <c:v>1</c:v>
                </c:pt>
              </c:numCache>
            </c:numRef>
          </c:val>
          <c:extLst>
            <c:ext xmlns:c16="http://schemas.microsoft.com/office/drawing/2014/chart" uri="{C3380CC4-5D6E-409C-BE32-E72D297353CC}">
              <c16:uniqueId val="{00000001-2E91-40F3-9F3D-73D1FC0B5157}"/>
            </c:ext>
          </c:extLst>
        </c:ser>
        <c:ser>
          <c:idx val="2"/>
          <c:order val="2"/>
          <c:tx>
            <c:strRef>
              <c:f>Лист1!$D$1</c:f>
              <c:strCache>
                <c:ptCount val="1"/>
                <c:pt idx="0">
                  <c:v>бытовое обслуживание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Лист1!$D$2:$D$5</c:f>
              <c:numCache>
                <c:formatCode>General</c:formatCode>
                <c:ptCount val="4"/>
                <c:pt idx="0">
                  <c:v>1</c:v>
                </c:pt>
              </c:numCache>
            </c:numRef>
          </c:val>
          <c:extLst>
            <c:ext xmlns:c16="http://schemas.microsoft.com/office/drawing/2014/chart" uri="{C3380CC4-5D6E-409C-BE32-E72D297353CC}">
              <c16:uniqueId val="{00000002-2E91-40F3-9F3D-73D1FC0B5157}"/>
            </c:ext>
          </c:extLst>
        </c:ser>
        <c:ser>
          <c:idx val="3"/>
          <c:order val="3"/>
          <c:tx>
            <c:strRef>
              <c:f>Лист1!$E$1</c:f>
              <c:strCache>
                <c:ptCount val="1"/>
                <c:pt idx="0">
                  <c:v>техническое обслуживание и ремонт автотранспортных средств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Лист1!$E$2:$E$5</c:f>
              <c:numCache>
                <c:formatCode>General</c:formatCode>
                <c:ptCount val="4"/>
                <c:pt idx="0">
                  <c:v>1</c:v>
                </c:pt>
              </c:numCache>
            </c:numRef>
          </c:val>
          <c:extLst>
            <c:ext xmlns:c16="http://schemas.microsoft.com/office/drawing/2014/chart" uri="{C3380CC4-5D6E-409C-BE32-E72D297353CC}">
              <c16:uniqueId val="{00000003-2E91-40F3-9F3D-73D1FC0B5157}"/>
            </c:ext>
          </c:extLst>
        </c:ser>
        <c:ser>
          <c:idx val="4"/>
          <c:order val="4"/>
          <c:tx>
            <c:strRef>
              <c:f>Лист1!$F$1</c:f>
              <c:strCache>
                <c:ptCount val="1"/>
                <c:pt idx="0">
                  <c:v>гостиничные услуги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Лист1!$F$2:$F$5</c:f>
              <c:numCache>
                <c:formatCode>General</c:formatCode>
                <c:ptCount val="4"/>
                <c:pt idx="0">
                  <c:v>3</c:v>
                </c:pt>
              </c:numCache>
            </c:numRef>
          </c:val>
          <c:extLst>
            <c:ext xmlns:c16="http://schemas.microsoft.com/office/drawing/2014/chart" uri="{C3380CC4-5D6E-409C-BE32-E72D297353CC}">
              <c16:uniqueId val="{00000005-2E91-40F3-9F3D-73D1FC0B5157}"/>
            </c:ext>
          </c:extLst>
        </c:ser>
        <c:ser>
          <c:idx val="5"/>
          <c:order val="5"/>
          <c:tx>
            <c:strRef>
              <c:f>Лист1!$G$1</c:f>
              <c:strCache>
                <c:ptCount val="1"/>
                <c:pt idx="0">
                  <c:v>туристские услуги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Лист1!$G$2:$G$5</c:f>
              <c:numCache>
                <c:formatCode>General</c:formatCode>
                <c:ptCount val="4"/>
                <c:pt idx="0">
                  <c:v>0</c:v>
                </c:pt>
              </c:numCache>
            </c:numRef>
          </c:val>
          <c:extLst>
            <c:ext xmlns:c16="http://schemas.microsoft.com/office/drawing/2014/chart" uri="{C3380CC4-5D6E-409C-BE32-E72D297353CC}">
              <c16:uniqueId val="{00000006-2E91-40F3-9F3D-73D1FC0B5157}"/>
            </c:ext>
          </c:extLst>
        </c:ser>
        <c:ser>
          <c:idx val="6"/>
          <c:order val="6"/>
          <c:tx>
            <c:strRef>
              <c:f>Лист1!$H$1</c:f>
              <c:strCache>
                <c:ptCount val="1"/>
                <c:pt idx="0">
                  <c:v>транспортные услуги</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Лист1!$H$2:$H$5</c:f>
              <c:numCache>
                <c:formatCode>General</c:formatCode>
                <c:ptCount val="4"/>
                <c:pt idx="0">
                  <c:v>1</c:v>
                </c:pt>
              </c:numCache>
            </c:numRef>
          </c:val>
          <c:extLst>
            <c:ext xmlns:c16="http://schemas.microsoft.com/office/drawing/2014/chart" uri="{C3380CC4-5D6E-409C-BE32-E72D297353CC}">
              <c16:uniqueId val="{00000007-2E91-40F3-9F3D-73D1FC0B5157}"/>
            </c:ext>
          </c:extLst>
        </c:ser>
        <c:ser>
          <c:idx val="7"/>
          <c:order val="7"/>
          <c:tx>
            <c:strRef>
              <c:f>Лист1!$I$1</c:f>
              <c:strCache>
                <c:ptCount val="1"/>
                <c:pt idx="0">
                  <c:v>образовательные услуги</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Лист1!$I$2:$I$5</c:f>
              <c:numCache>
                <c:formatCode>General</c:formatCode>
                <c:ptCount val="4"/>
                <c:pt idx="0">
                  <c:v>2</c:v>
                </c:pt>
              </c:numCache>
            </c:numRef>
          </c:val>
          <c:extLst>
            <c:ext xmlns:c16="http://schemas.microsoft.com/office/drawing/2014/chart" uri="{C3380CC4-5D6E-409C-BE32-E72D297353CC}">
              <c16:uniqueId val="{00000008-2E91-40F3-9F3D-73D1FC0B5157}"/>
            </c:ext>
          </c:extLst>
        </c:ser>
        <c:ser>
          <c:idx val="8"/>
          <c:order val="8"/>
          <c:tx>
            <c:strRef>
              <c:f>Лист1!$J$1</c:f>
              <c:strCache>
                <c:ptCount val="1"/>
                <c:pt idx="0">
                  <c:v>прочие </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Лист1!$J$2:$J$5</c:f>
              <c:numCache>
                <c:formatCode>General</c:formatCode>
                <c:ptCount val="4"/>
              </c:numCache>
            </c:numRef>
          </c:val>
          <c:extLst>
            <c:ext xmlns:c16="http://schemas.microsoft.com/office/drawing/2014/chart" uri="{C3380CC4-5D6E-409C-BE32-E72D297353CC}">
              <c16:uniqueId val="{00000009-2E91-40F3-9F3D-73D1FC0B5157}"/>
            </c:ext>
          </c:extLst>
        </c:ser>
        <c:dLbls>
          <c:dLblPos val="outEnd"/>
          <c:showLegendKey val="0"/>
          <c:showVal val="1"/>
          <c:showCatName val="0"/>
          <c:showSerName val="0"/>
          <c:showPercent val="0"/>
          <c:showBubbleSize val="0"/>
        </c:dLbls>
        <c:gapWidth val="219"/>
        <c:overlap val="-27"/>
        <c:axId val="319321336"/>
        <c:axId val="319322320"/>
      </c:barChart>
      <c:catAx>
        <c:axId val="31932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9322320"/>
        <c:crosses val="autoZero"/>
        <c:auto val="1"/>
        <c:lblAlgn val="ctr"/>
        <c:lblOffset val="100"/>
        <c:noMultiLvlLbl val="0"/>
      </c:catAx>
      <c:valAx>
        <c:axId val="31932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9321336"/>
        <c:crosses val="autoZero"/>
        <c:crossBetween val="between"/>
      </c:valAx>
      <c:spPr>
        <a:noFill/>
        <a:ln>
          <a:noFill/>
        </a:ln>
        <a:effectLst/>
      </c:spPr>
    </c:plotArea>
    <c:legend>
      <c:legendPos val="b"/>
      <c:layout>
        <c:manualLayout>
          <c:xMode val="edge"/>
          <c:yMode val="edge"/>
          <c:x val="0.32113826917468652"/>
          <c:y val="0.22817085364329459"/>
          <c:w val="0.59383457276173812"/>
          <c:h val="0.52976565429321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DF0D-16CE-4235-B21A-DA7D1274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45</Pages>
  <Words>15837</Words>
  <Characters>90271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Пешкова</dc:creator>
  <cp:keywords/>
  <dc:description/>
  <cp:lastModifiedBy>Татьяна Н. Пешкова</cp:lastModifiedBy>
  <cp:revision>8</cp:revision>
  <dcterms:created xsi:type="dcterms:W3CDTF">2023-08-17T08:20:00Z</dcterms:created>
  <dcterms:modified xsi:type="dcterms:W3CDTF">2023-09-18T10:56:00Z</dcterms:modified>
</cp:coreProperties>
</file>